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F81C" w14:textId="77777777" w:rsidR="005B496A" w:rsidRDefault="00000000">
      <w:pPr>
        <w:pStyle w:val="1"/>
        <w:rPr>
          <w:b w:val="0"/>
        </w:rPr>
      </w:pPr>
      <w:r>
        <w:rPr>
          <w:b w:val="0"/>
          <w:color w:val="11263D"/>
          <w:w w:val="90"/>
        </w:rPr>
        <w:t>Η</w:t>
      </w:r>
      <w:r>
        <w:rPr>
          <w:b w:val="0"/>
          <w:color w:val="11263D"/>
          <w:spacing w:val="5"/>
        </w:rPr>
        <w:t xml:space="preserve"> </w:t>
      </w:r>
      <w:r>
        <w:rPr>
          <w:b w:val="0"/>
          <w:color w:val="11263D"/>
          <w:w w:val="90"/>
        </w:rPr>
        <w:t>Royal</w:t>
      </w:r>
      <w:r>
        <w:rPr>
          <w:b w:val="0"/>
          <w:color w:val="11263D"/>
          <w:spacing w:val="8"/>
        </w:rPr>
        <w:t xml:space="preserve"> </w:t>
      </w:r>
      <w:proofErr w:type="spellStart"/>
      <w:r>
        <w:rPr>
          <w:b w:val="0"/>
          <w:color w:val="11263D"/>
          <w:w w:val="90"/>
        </w:rPr>
        <w:t>Caribbean</w:t>
      </w:r>
      <w:proofErr w:type="spellEnd"/>
      <w:r>
        <w:rPr>
          <w:b w:val="0"/>
          <w:color w:val="11263D"/>
          <w:spacing w:val="7"/>
        </w:rPr>
        <w:t xml:space="preserve"> </w:t>
      </w:r>
      <w:r>
        <w:rPr>
          <w:b w:val="0"/>
          <w:color w:val="11263D"/>
          <w:w w:val="90"/>
        </w:rPr>
        <w:t>ψηφίζει</w:t>
      </w:r>
      <w:r>
        <w:rPr>
          <w:b w:val="0"/>
          <w:color w:val="11263D"/>
          <w:spacing w:val="8"/>
        </w:rPr>
        <w:t xml:space="preserve"> </w:t>
      </w:r>
      <w:r>
        <w:rPr>
          <w:b w:val="0"/>
          <w:color w:val="11263D"/>
          <w:spacing w:val="-2"/>
          <w:w w:val="90"/>
        </w:rPr>
        <w:t>Ελλάδα.</w:t>
      </w:r>
    </w:p>
    <w:p w14:paraId="09253985" w14:textId="77777777" w:rsidR="005B496A" w:rsidRDefault="00000000">
      <w:pPr>
        <w:spacing w:line="573" w:lineRule="exact"/>
        <w:ind w:left="12"/>
        <w:rPr>
          <w:rFonts w:ascii="Arial Black" w:hAnsi="Arial Black"/>
          <w:sz w:val="41"/>
        </w:rPr>
      </w:pPr>
      <w:r>
        <w:rPr>
          <w:rFonts w:ascii="Arial Black" w:hAnsi="Arial Black"/>
          <w:color w:val="11263D"/>
          <w:w w:val="90"/>
          <w:sz w:val="41"/>
        </w:rPr>
        <w:t>Η</w:t>
      </w:r>
      <w:r>
        <w:rPr>
          <w:rFonts w:ascii="Arial Black" w:hAnsi="Arial Black"/>
          <w:color w:val="11263D"/>
          <w:spacing w:val="17"/>
          <w:sz w:val="41"/>
        </w:rPr>
        <w:t xml:space="preserve"> </w:t>
      </w:r>
      <w:r>
        <w:rPr>
          <w:rFonts w:ascii="Arial Black" w:hAnsi="Arial Black"/>
          <w:color w:val="11263D"/>
          <w:w w:val="90"/>
          <w:sz w:val="41"/>
        </w:rPr>
        <w:t>Κεφαλονιά,</w:t>
      </w:r>
      <w:r>
        <w:rPr>
          <w:rFonts w:ascii="Arial Black" w:hAnsi="Arial Black"/>
          <w:color w:val="11263D"/>
          <w:spacing w:val="25"/>
          <w:sz w:val="41"/>
        </w:rPr>
        <w:t xml:space="preserve"> </w:t>
      </w:r>
      <w:r>
        <w:rPr>
          <w:rFonts w:ascii="Arial Black" w:hAnsi="Arial Black"/>
          <w:color w:val="11263D"/>
          <w:w w:val="90"/>
          <w:sz w:val="41"/>
        </w:rPr>
        <w:t>όμως,</w:t>
      </w:r>
      <w:r>
        <w:rPr>
          <w:rFonts w:ascii="Arial Black" w:hAnsi="Arial Black"/>
          <w:color w:val="11263D"/>
          <w:spacing w:val="20"/>
          <w:sz w:val="41"/>
        </w:rPr>
        <w:t xml:space="preserve"> </w:t>
      </w:r>
      <w:r>
        <w:rPr>
          <w:rFonts w:ascii="Arial Black" w:hAnsi="Arial Black"/>
          <w:color w:val="11263D"/>
          <w:w w:val="90"/>
          <w:sz w:val="41"/>
        </w:rPr>
        <w:t>μένει</w:t>
      </w:r>
      <w:r>
        <w:rPr>
          <w:rFonts w:ascii="Arial Black" w:hAnsi="Arial Black"/>
          <w:color w:val="11263D"/>
          <w:spacing w:val="20"/>
          <w:sz w:val="41"/>
        </w:rPr>
        <w:t xml:space="preserve"> </w:t>
      </w:r>
      <w:r>
        <w:rPr>
          <w:rFonts w:ascii="Arial Black" w:hAnsi="Arial Black"/>
          <w:color w:val="11263D"/>
          <w:w w:val="90"/>
          <w:sz w:val="41"/>
        </w:rPr>
        <w:t>εκτός</w:t>
      </w:r>
      <w:r>
        <w:rPr>
          <w:rFonts w:ascii="Arial Black" w:hAnsi="Arial Black"/>
          <w:color w:val="11263D"/>
          <w:spacing w:val="21"/>
          <w:sz w:val="41"/>
        </w:rPr>
        <w:t xml:space="preserve"> </w:t>
      </w:r>
      <w:r>
        <w:rPr>
          <w:rFonts w:ascii="Arial Black" w:hAnsi="Arial Black"/>
          <w:color w:val="11263D"/>
          <w:spacing w:val="-2"/>
          <w:w w:val="90"/>
          <w:sz w:val="41"/>
        </w:rPr>
        <w:t>σχεδιασμού!</w:t>
      </w:r>
    </w:p>
    <w:p w14:paraId="741C53A4" w14:textId="77777777" w:rsidR="005B496A" w:rsidRDefault="00000000">
      <w:pPr>
        <w:pStyle w:val="3"/>
        <w:spacing w:line="458" w:lineRule="auto"/>
        <w:rPr>
          <w:b w:val="0"/>
        </w:rPr>
      </w:pPr>
      <w:r>
        <w:rPr>
          <w:b w:val="0"/>
          <w:color w:val="E26B0A"/>
          <w:spacing w:val="-8"/>
        </w:rPr>
        <w:t xml:space="preserve">Royal </w:t>
      </w:r>
      <w:proofErr w:type="spellStart"/>
      <w:r>
        <w:rPr>
          <w:b w:val="0"/>
          <w:color w:val="E26B0A"/>
          <w:spacing w:val="-8"/>
        </w:rPr>
        <w:t>Caribbean</w:t>
      </w:r>
      <w:proofErr w:type="spellEnd"/>
      <w:r>
        <w:rPr>
          <w:b w:val="0"/>
          <w:color w:val="E26B0A"/>
          <w:spacing w:val="-8"/>
        </w:rPr>
        <w:t xml:space="preserve"> και NCL απουσιάζουν από τα</w:t>
      </w:r>
      <w:r>
        <w:rPr>
          <w:b w:val="0"/>
          <w:color w:val="E26B0A"/>
          <w:spacing w:val="-11"/>
        </w:rPr>
        <w:t xml:space="preserve"> </w:t>
      </w:r>
      <w:r>
        <w:rPr>
          <w:b w:val="0"/>
          <w:color w:val="E26B0A"/>
          <w:spacing w:val="-8"/>
        </w:rPr>
        <w:t xml:space="preserve">δημοσιευμένα προγράμματα για το ’27 και ‘28. </w:t>
      </w:r>
      <w:r>
        <w:rPr>
          <w:b w:val="0"/>
          <w:color w:val="E26B0A"/>
          <w:spacing w:val="-2"/>
        </w:rPr>
        <w:t>Ποιο</w:t>
      </w:r>
      <w:r>
        <w:rPr>
          <w:b w:val="0"/>
          <w:color w:val="E26B0A"/>
          <w:spacing w:val="-12"/>
        </w:rPr>
        <w:t xml:space="preserve"> </w:t>
      </w:r>
      <w:r>
        <w:rPr>
          <w:b w:val="0"/>
          <w:color w:val="E26B0A"/>
          <w:spacing w:val="-2"/>
        </w:rPr>
        <w:t>είναι</w:t>
      </w:r>
      <w:r>
        <w:rPr>
          <w:b w:val="0"/>
          <w:color w:val="E26B0A"/>
          <w:spacing w:val="-11"/>
        </w:rPr>
        <w:t xml:space="preserve"> </w:t>
      </w:r>
      <w:r>
        <w:rPr>
          <w:b w:val="0"/>
          <w:color w:val="E26B0A"/>
          <w:spacing w:val="-2"/>
        </w:rPr>
        <w:t>το</w:t>
      </w:r>
      <w:r>
        <w:rPr>
          <w:b w:val="0"/>
          <w:color w:val="E26B0A"/>
          <w:spacing w:val="-13"/>
        </w:rPr>
        <w:t xml:space="preserve"> </w:t>
      </w:r>
      <w:r>
        <w:rPr>
          <w:b w:val="0"/>
          <w:color w:val="E26B0A"/>
          <w:spacing w:val="-2"/>
        </w:rPr>
        <w:t>στρατηγικό</w:t>
      </w:r>
      <w:r>
        <w:rPr>
          <w:b w:val="0"/>
          <w:color w:val="E26B0A"/>
          <w:spacing w:val="-12"/>
        </w:rPr>
        <w:t xml:space="preserve"> </w:t>
      </w:r>
      <w:r>
        <w:rPr>
          <w:b w:val="0"/>
          <w:color w:val="E26B0A"/>
          <w:spacing w:val="-2"/>
        </w:rPr>
        <w:t>σχέδιο</w:t>
      </w:r>
      <w:r>
        <w:rPr>
          <w:b w:val="0"/>
          <w:color w:val="E26B0A"/>
          <w:spacing w:val="-10"/>
        </w:rPr>
        <w:t xml:space="preserve"> </w:t>
      </w:r>
      <w:r>
        <w:rPr>
          <w:b w:val="0"/>
          <w:color w:val="E26B0A"/>
          <w:spacing w:val="-2"/>
        </w:rPr>
        <w:t>της</w:t>
      </w:r>
      <w:r>
        <w:rPr>
          <w:b w:val="0"/>
          <w:color w:val="E26B0A"/>
          <w:spacing w:val="-12"/>
        </w:rPr>
        <w:t xml:space="preserve"> </w:t>
      </w:r>
      <w:r>
        <w:rPr>
          <w:b w:val="0"/>
          <w:color w:val="E26B0A"/>
          <w:spacing w:val="-2"/>
        </w:rPr>
        <w:t>Κεφαλονιάς</w:t>
      </w:r>
      <w:r>
        <w:rPr>
          <w:b w:val="0"/>
          <w:color w:val="E26B0A"/>
          <w:spacing w:val="-10"/>
        </w:rPr>
        <w:t xml:space="preserve"> </w:t>
      </w:r>
      <w:r>
        <w:rPr>
          <w:b w:val="0"/>
          <w:color w:val="E26B0A"/>
          <w:spacing w:val="-2"/>
        </w:rPr>
        <w:t>για</w:t>
      </w:r>
      <w:r>
        <w:rPr>
          <w:b w:val="0"/>
          <w:color w:val="E26B0A"/>
          <w:spacing w:val="-15"/>
        </w:rPr>
        <w:t xml:space="preserve"> </w:t>
      </w:r>
      <w:r>
        <w:rPr>
          <w:b w:val="0"/>
          <w:color w:val="E26B0A"/>
          <w:spacing w:val="-2"/>
        </w:rPr>
        <w:t>την</w:t>
      </w:r>
      <w:r>
        <w:rPr>
          <w:b w:val="0"/>
          <w:color w:val="E26B0A"/>
          <w:spacing w:val="-13"/>
        </w:rPr>
        <w:t xml:space="preserve"> </w:t>
      </w:r>
      <w:r>
        <w:rPr>
          <w:b w:val="0"/>
          <w:color w:val="E26B0A"/>
          <w:spacing w:val="-2"/>
        </w:rPr>
        <w:t>κρουαζιέρα;</w:t>
      </w:r>
    </w:p>
    <w:p w14:paraId="7DC1C0D9" w14:textId="77777777" w:rsidR="005B496A" w:rsidRDefault="00000000">
      <w:pPr>
        <w:ind w:left="223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g">
            <w:drawing>
              <wp:inline distT="0" distB="0" distL="0" distR="0" wp14:anchorId="43148A7D" wp14:editId="0611B874">
                <wp:extent cx="6377940" cy="737870"/>
                <wp:effectExtent l="0" t="0" r="0" b="507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7940" cy="737870"/>
                          <a:chOff x="0" y="0"/>
                          <a:chExt cx="6377940" cy="73787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02526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265" h="737870">
                                <a:moveTo>
                                  <a:pt x="4024884" y="0"/>
                                </a:moveTo>
                                <a:lnTo>
                                  <a:pt x="4023360" y="0"/>
                                </a:lnTo>
                                <a:lnTo>
                                  <a:pt x="20116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4"/>
                                </a:lnTo>
                                <a:lnTo>
                                  <a:pt x="0" y="664464"/>
                                </a:lnTo>
                                <a:lnTo>
                                  <a:pt x="0" y="737616"/>
                                </a:lnTo>
                                <a:lnTo>
                                  <a:pt x="2011667" y="737616"/>
                                </a:lnTo>
                                <a:lnTo>
                                  <a:pt x="4023360" y="737616"/>
                                </a:lnTo>
                                <a:lnTo>
                                  <a:pt x="4024884" y="737616"/>
                                </a:lnTo>
                                <a:lnTo>
                                  <a:pt x="4024884" y="664464"/>
                                </a:lnTo>
                                <a:lnTo>
                                  <a:pt x="4023360" y="664464"/>
                                </a:lnTo>
                                <a:lnTo>
                                  <a:pt x="4023360" y="70104"/>
                                </a:lnTo>
                                <a:lnTo>
                                  <a:pt x="4024884" y="70104"/>
                                </a:lnTo>
                                <a:lnTo>
                                  <a:pt x="402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F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023360" y="0"/>
                            <a:ext cx="2354580" cy="737870"/>
                          </a:xfrm>
                          <a:prstGeom prst="rect">
                            <a:avLst/>
                          </a:prstGeom>
                          <a:solidFill>
                            <a:srgbClr val="113449"/>
                          </a:solidFill>
                        </wps:spPr>
                        <wps:txbx>
                          <w:txbxContent>
                            <w:p w14:paraId="576A0F96" w14:textId="77777777" w:rsidR="005B496A" w:rsidRDefault="00000000">
                              <w:pPr>
                                <w:spacing w:before="126"/>
                                <w:ind w:left="180"/>
                                <w:rPr>
                                  <w:rFonts w:ascii="Arial Black" w:hAnsi="Arial Black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6DADF"/>
                                  <w:w w:val="85"/>
                                  <w:sz w:val="18"/>
                                </w:rPr>
                                <w:t>ΚΑΤΑΚΟΛΟ</w:t>
                              </w:r>
                              <w:r>
                                <w:rPr>
                                  <w:rFonts w:ascii="Arial Black" w:hAnsi="Arial Black"/>
                                  <w:color w:val="C6DAD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C6DADF"/>
                                  <w:spacing w:val="-4"/>
                                  <w:sz w:val="18"/>
                                </w:rPr>
                                <w:t>2028</w:t>
                              </w:r>
                            </w:p>
                            <w:p w14:paraId="1AE4D126" w14:textId="77777777" w:rsidR="005B496A" w:rsidRDefault="00000000">
                              <w:pPr>
                                <w:spacing w:before="70"/>
                                <w:ind w:left="180"/>
                                <w:rPr>
                                  <w:rFonts w:ascii="Arial Black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5"/>
                                  <w:sz w:val="18"/>
                                </w:rPr>
                                <w:t>33</w:t>
                              </w:r>
                            </w:p>
                            <w:p w14:paraId="5738689C" w14:textId="77777777" w:rsidR="005B496A" w:rsidRDefault="00000000">
                              <w:pPr>
                                <w:spacing w:before="35"/>
                                <w:ind w:left="18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αφίξεις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Royal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Caribbean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125979" y="83548"/>
                            <a:ext cx="1311910" cy="54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7B92D3" w14:textId="77777777" w:rsidR="005B496A" w:rsidRDefault="00000000">
                              <w:pPr>
                                <w:spacing w:line="248" w:lineRule="exact"/>
                                <w:rPr>
                                  <w:rFonts w:ascii="Arial Black" w:hAns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57646E"/>
                                  <w:w w:val="85"/>
                                  <w:sz w:val="18"/>
                                </w:rPr>
                                <w:t>ΑΡΓΟΣΤΟΛΙ</w:t>
                              </w:r>
                              <w:r>
                                <w:rPr>
                                  <w:rFonts w:ascii="Arial Black" w:hAnsi="Arial Black"/>
                                  <w:color w:val="57646E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57646E"/>
                                  <w:spacing w:val="-4"/>
                                  <w:sz w:val="18"/>
                                </w:rPr>
                                <w:t>2028</w:t>
                              </w:r>
                            </w:p>
                            <w:p w14:paraId="12BC736F" w14:textId="77777777" w:rsidR="005B496A" w:rsidRDefault="00000000">
                              <w:pPr>
                                <w:spacing w:before="70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135B64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  <w:p w14:paraId="62A52770" w14:textId="77777777" w:rsidR="005B496A" w:rsidRDefault="00000000">
                              <w:pPr>
                                <w:spacing w:before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1263D"/>
                                  <w:sz w:val="18"/>
                                </w:rPr>
                                <w:t>αφίξεις</w:t>
                              </w:r>
                              <w:r>
                                <w:rPr>
                                  <w:color w:val="11263D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z w:val="18"/>
                                </w:rPr>
                                <w:t>Royal</w:t>
                              </w:r>
                              <w:r>
                                <w:rPr>
                                  <w:color w:val="11263D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1263D"/>
                                  <w:spacing w:val="-2"/>
                                  <w:sz w:val="18"/>
                                </w:rPr>
                                <w:t>Caribbean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14300" y="83548"/>
                            <a:ext cx="1233805" cy="54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D3F4E" w14:textId="77777777" w:rsidR="005B496A" w:rsidRDefault="00000000">
                              <w:pPr>
                                <w:spacing w:line="248" w:lineRule="exact"/>
                                <w:rPr>
                                  <w:rFonts w:ascii="Arial Black" w:hAns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57646E"/>
                                  <w:w w:val="85"/>
                                  <w:sz w:val="18"/>
                                </w:rPr>
                                <w:t>ΑΡΓΟΣΤΟΛΙ</w:t>
                              </w:r>
                              <w:r>
                                <w:rPr>
                                  <w:rFonts w:ascii="Arial Black" w:hAnsi="Arial Black"/>
                                  <w:color w:val="57646E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57646E"/>
                                  <w:spacing w:val="-4"/>
                                  <w:sz w:val="18"/>
                                </w:rPr>
                                <w:t>2027</w:t>
                              </w:r>
                            </w:p>
                            <w:p w14:paraId="6F327078" w14:textId="77777777" w:rsidR="005B496A" w:rsidRDefault="00000000">
                              <w:pPr>
                                <w:spacing w:before="70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135B64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  <w:p w14:paraId="7D11A353" w14:textId="77777777" w:rsidR="005B496A" w:rsidRDefault="00000000">
                              <w:pPr>
                                <w:spacing w:before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1263D"/>
                                  <w:sz w:val="18"/>
                                </w:rPr>
                                <w:t>άφιξη</w:t>
                              </w:r>
                              <w:r>
                                <w:rPr>
                                  <w:color w:val="11263D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z w:val="18"/>
                                </w:rPr>
                                <w:t xml:space="preserve">Royal </w:t>
                              </w:r>
                              <w:proofErr w:type="spellStart"/>
                              <w:r>
                                <w:rPr>
                                  <w:color w:val="11263D"/>
                                  <w:spacing w:val="-2"/>
                                  <w:sz w:val="18"/>
                                </w:rPr>
                                <w:t>Caribbean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148A7D" id="Group 3" o:spid="_x0000_s1026" style="width:502.2pt;height:58.1pt;mso-position-horizontal-relative:char;mso-position-vertical-relative:line" coordsize="63779,7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">
                <v:shape id="Graphic 4" o:spid="_x0000_s1027" style="position:absolute;width:40252;height:7378;visibility:visible;mso-wrap-style:square;v-text-anchor:top" coordsize="402526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" path="m4024884,r-1524,l2011667,,,,,70104,,664464r,73152l2011667,737616r2011693,l4024884,737616r,-73152l4023360,664464r,-594360l4024884,70104r,-70104xe" fillcolor="#e9eff2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40233;width:23546;height:7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" fillcolor="#113449" stroked="f">
                  <v:textbox inset="0,0,0,0">
                    <w:txbxContent>
                      <w:p w14:paraId="576A0F96" w14:textId="77777777" w:rsidR="005B496A" w:rsidRDefault="00000000">
                        <w:pPr>
                          <w:spacing w:before="126"/>
                          <w:ind w:left="180"/>
                          <w:rPr>
                            <w:rFonts w:ascii="Arial Black" w:hAnsi="Arial Black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color w:val="C6DADF"/>
                            <w:w w:val="85"/>
                            <w:sz w:val="18"/>
                          </w:rPr>
                          <w:t>ΚΑΤΑΚΟΛΟ</w:t>
                        </w:r>
                        <w:r>
                          <w:rPr>
                            <w:rFonts w:ascii="Arial Black" w:hAnsi="Arial Black"/>
                            <w:color w:val="C6DAD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C6DADF"/>
                            <w:spacing w:val="-4"/>
                            <w:sz w:val="18"/>
                          </w:rPr>
                          <w:t>2028</w:t>
                        </w:r>
                      </w:p>
                      <w:p w14:paraId="1AE4D126" w14:textId="77777777" w:rsidR="005B496A" w:rsidRDefault="00000000">
                        <w:pPr>
                          <w:spacing w:before="70"/>
                          <w:ind w:left="180"/>
                          <w:rPr>
                            <w:rFonts w:ascii="Arial Black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5"/>
                            <w:sz w:val="18"/>
                          </w:rPr>
                          <w:t>33</w:t>
                        </w:r>
                      </w:p>
                      <w:p w14:paraId="5738689C" w14:textId="77777777" w:rsidR="005B496A" w:rsidRDefault="00000000">
                        <w:pPr>
                          <w:spacing w:before="35"/>
                          <w:ind w:left="18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αφίξεις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Royal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Caribbean</w:t>
                        </w:r>
                        <w:proofErr w:type="spellEnd"/>
                      </w:p>
                    </w:txbxContent>
                  </v:textbox>
                </v:shape>
                <v:shape id="Textbox 6" o:spid="_x0000_s1029" type="#_x0000_t202" style="position:absolute;left:21259;top:835;width:13119;height:5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F7B92D3" w14:textId="77777777" w:rsidR="005B496A" w:rsidRDefault="00000000">
                        <w:pPr>
                          <w:spacing w:line="248" w:lineRule="exact"/>
                          <w:rPr>
                            <w:rFonts w:ascii="Arial Black" w:hAnsi="Arial Black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color w:val="57646E"/>
                            <w:w w:val="85"/>
                            <w:sz w:val="18"/>
                          </w:rPr>
                          <w:t>ΑΡΓΟΣΤΟΛΙ</w:t>
                        </w:r>
                        <w:r>
                          <w:rPr>
                            <w:rFonts w:ascii="Arial Black" w:hAnsi="Arial Black"/>
                            <w:color w:val="57646E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57646E"/>
                            <w:spacing w:val="-4"/>
                            <w:sz w:val="18"/>
                          </w:rPr>
                          <w:t>2028</w:t>
                        </w:r>
                      </w:p>
                      <w:p w14:paraId="12BC736F" w14:textId="77777777" w:rsidR="005B496A" w:rsidRDefault="00000000">
                        <w:pPr>
                          <w:spacing w:before="70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135B64"/>
                            <w:spacing w:val="-10"/>
                            <w:sz w:val="18"/>
                          </w:rPr>
                          <w:t>0</w:t>
                        </w:r>
                      </w:p>
                      <w:p w14:paraId="62A52770" w14:textId="77777777" w:rsidR="005B496A" w:rsidRDefault="00000000">
                        <w:pPr>
                          <w:spacing w:before="35"/>
                          <w:rPr>
                            <w:sz w:val="18"/>
                          </w:rPr>
                        </w:pPr>
                        <w:r>
                          <w:rPr>
                            <w:color w:val="11263D"/>
                            <w:sz w:val="18"/>
                          </w:rPr>
                          <w:t>αφίξεις</w:t>
                        </w:r>
                        <w:r>
                          <w:rPr>
                            <w:color w:val="11263D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z w:val="18"/>
                          </w:rPr>
                          <w:t>Royal</w:t>
                        </w:r>
                        <w:r>
                          <w:rPr>
                            <w:color w:val="11263D"/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1263D"/>
                            <w:spacing w:val="-2"/>
                            <w:sz w:val="18"/>
                          </w:rPr>
                          <w:t>Caribbean</w:t>
                        </w:r>
                        <w:proofErr w:type="spellEnd"/>
                      </w:p>
                    </w:txbxContent>
                  </v:textbox>
                </v:shape>
                <v:shape id="Textbox 7" o:spid="_x0000_s1030" type="#_x0000_t202" style="position:absolute;left:1143;top:835;width:12338;height:5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8BD3F4E" w14:textId="77777777" w:rsidR="005B496A" w:rsidRDefault="00000000">
                        <w:pPr>
                          <w:spacing w:line="248" w:lineRule="exact"/>
                          <w:rPr>
                            <w:rFonts w:ascii="Arial Black" w:hAnsi="Arial Black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color w:val="57646E"/>
                            <w:w w:val="85"/>
                            <w:sz w:val="18"/>
                          </w:rPr>
                          <w:t>ΑΡΓΟΣΤΟΛΙ</w:t>
                        </w:r>
                        <w:r>
                          <w:rPr>
                            <w:rFonts w:ascii="Arial Black" w:hAnsi="Arial Black"/>
                            <w:color w:val="57646E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57646E"/>
                            <w:spacing w:val="-4"/>
                            <w:sz w:val="18"/>
                          </w:rPr>
                          <w:t>2027</w:t>
                        </w:r>
                      </w:p>
                      <w:p w14:paraId="6F327078" w14:textId="77777777" w:rsidR="005B496A" w:rsidRDefault="00000000">
                        <w:pPr>
                          <w:spacing w:before="70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135B64"/>
                            <w:spacing w:val="-10"/>
                            <w:sz w:val="18"/>
                          </w:rPr>
                          <w:t>1</w:t>
                        </w:r>
                      </w:p>
                      <w:p w14:paraId="7D11A353" w14:textId="77777777" w:rsidR="005B496A" w:rsidRDefault="00000000">
                        <w:pPr>
                          <w:spacing w:before="35"/>
                          <w:rPr>
                            <w:sz w:val="18"/>
                          </w:rPr>
                        </w:pPr>
                        <w:r>
                          <w:rPr>
                            <w:color w:val="11263D"/>
                            <w:sz w:val="18"/>
                          </w:rPr>
                          <w:t>άφιξη</w:t>
                        </w:r>
                        <w:r>
                          <w:rPr>
                            <w:color w:val="11263D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z w:val="18"/>
                          </w:rPr>
                          <w:t xml:space="preserve">Royal </w:t>
                        </w:r>
                        <w:proofErr w:type="spellStart"/>
                        <w:r>
                          <w:rPr>
                            <w:color w:val="11263D"/>
                            <w:spacing w:val="-2"/>
                            <w:sz w:val="18"/>
                          </w:rPr>
                          <w:t>Caribbean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1031DB" w14:textId="77777777" w:rsidR="005B496A" w:rsidRDefault="00000000">
      <w:pPr>
        <w:spacing w:before="25"/>
        <w:ind w:left="12"/>
        <w:rPr>
          <w:sz w:val="14"/>
        </w:rPr>
      </w:pPr>
      <w:r>
        <w:rPr>
          <w:color w:val="57646E"/>
          <w:sz w:val="14"/>
        </w:rPr>
        <w:t>Καταμέτρηση</w:t>
      </w:r>
      <w:r>
        <w:rPr>
          <w:color w:val="57646E"/>
          <w:spacing w:val="-7"/>
          <w:sz w:val="14"/>
        </w:rPr>
        <w:t xml:space="preserve"> </w:t>
      </w:r>
      <w:r>
        <w:rPr>
          <w:color w:val="57646E"/>
          <w:sz w:val="14"/>
        </w:rPr>
        <w:t>βάσει</w:t>
      </w:r>
      <w:r>
        <w:rPr>
          <w:color w:val="57646E"/>
          <w:spacing w:val="-6"/>
          <w:sz w:val="14"/>
        </w:rPr>
        <w:t xml:space="preserve"> </w:t>
      </w:r>
      <w:r>
        <w:rPr>
          <w:color w:val="57646E"/>
          <w:sz w:val="14"/>
        </w:rPr>
        <w:t>δημοσιευμένων</w:t>
      </w:r>
      <w:r>
        <w:rPr>
          <w:color w:val="57646E"/>
          <w:spacing w:val="-3"/>
          <w:sz w:val="14"/>
        </w:rPr>
        <w:t xml:space="preserve"> </w:t>
      </w:r>
      <w:r>
        <w:rPr>
          <w:color w:val="57646E"/>
          <w:sz w:val="14"/>
        </w:rPr>
        <w:t>προγραμμάτων</w:t>
      </w:r>
      <w:r>
        <w:rPr>
          <w:color w:val="57646E"/>
          <w:spacing w:val="-5"/>
          <w:sz w:val="14"/>
        </w:rPr>
        <w:t xml:space="preserve"> </w:t>
      </w:r>
      <w:r>
        <w:rPr>
          <w:color w:val="57646E"/>
          <w:sz w:val="14"/>
        </w:rPr>
        <w:t>έως</w:t>
      </w:r>
      <w:r>
        <w:rPr>
          <w:color w:val="57646E"/>
          <w:spacing w:val="-4"/>
          <w:sz w:val="14"/>
        </w:rPr>
        <w:t xml:space="preserve"> </w:t>
      </w:r>
      <w:r>
        <w:rPr>
          <w:color w:val="57646E"/>
          <w:sz w:val="14"/>
        </w:rPr>
        <w:t>19/10/2026.</w:t>
      </w:r>
      <w:r>
        <w:rPr>
          <w:color w:val="57646E"/>
          <w:spacing w:val="-6"/>
          <w:sz w:val="14"/>
        </w:rPr>
        <w:t xml:space="preserve"> </w:t>
      </w:r>
      <w:r>
        <w:rPr>
          <w:color w:val="57646E"/>
          <w:sz w:val="14"/>
        </w:rPr>
        <w:t>Τα</w:t>
      </w:r>
      <w:r>
        <w:rPr>
          <w:color w:val="57646E"/>
          <w:spacing w:val="-4"/>
          <w:sz w:val="14"/>
        </w:rPr>
        <w:t xml:space="preserve"> </w:t>
      </w:r>
      <w:r>
        <w:rPr>
          <w:color w:val="57646E"/>
          <w:sz w:val="14"/>
        </w:rPr>
        <w:t>δρομολόγια</w:t>
      </w:r>
      <w:r>
        <w:rPr>
          <w:color w:val="57646E"/>
          <w:spacing w:val="-3"/>
          <w:sz w:val="14"/>
        </w:rPr>
        <w:t xml:space="preserve"> </w:t>
      </w:r>
      <w:r>
        <w:rPr>
          <w:color w:val="57646E"/>
          <w:sz w:val="14"/>
        </w:rPr>
        <w:t>μπορεί</w:t>
      </w:r>
      <w:r>
        <w:rPr>
          <w:color w:val="57646E"/>
          <w:spacing w:val="-5"/>
          <w:sz w:val="14"/>
        </w:rPr>
        <w:t xml:space="preserve"> </w:t>
      </w:r>
      <w:r>
        <w:rPr>
          <w:color w:val="57646E"/>
          <w:sz w:val="14"/>
        </w:rPr>
        <w:t>να</w:t>
      </w:r>
      <w:r>
        <w:rPr>
          <w:color w:val="57646E"/>
          <w:spacing w:val="-4"/>
          <w:sz w:val="14"/>
        </w:rPr>
        <w:t xml:space="preserve"> </w:t>
      </w:r>
      <w:r>
        <w:rPr>
          <w:color w:val="57646E"/>
          <w:spacing w:val="-2"/>
          <w:sz w:val="14"/>
        </w:rPr>
        <w:t>μεταβληθούν.</w:t>
      </w:r>
    </w:p>
    <w:p w14:paraId="41555D20" w14:textId="77777777" w:rsidR="005B496A" w:rsidRDefault="005B496A">
      <w:pPr>
        <w:pStyle w:val="a3"/>
        <w:spacing w:before="33"/>
        <w:ind w:left="0"/>
        <w:rPr>
          <w:sz w:val="14"/>
        </w:rPr>
      </w:pPr>
    </w:p>
    <w:p w14:paraId="02E261CE" w14:textId="77777777" w:rsidR="005B496A" w:rsidRDefault="00000000">
      <w:pPr>
        <w:pStyle w:val="2"/>
        <w:rPr>
          <w:b w:val="0"/>
        </w:rPr>
      </w:pPr>
      <w:r>
        <w:rPr>
          <w:b w:val="0"/>
          <w:color w:val="135B64"/>
          <w:spacing w:val="-2"/>
        </w:rPr>
        <w:t>Οι</w:t>
      </w:r>
      <w:r>
        <w:rPr>
          <w:b w:val="0"/>
          <w:color w:val="135B64"/>
          <w:spacing w:val="-10"/>
        </w:rPr>
        <w:t xml:space="preserve"> </w:t>
      </w:r>
      <w:r>
        <w:rPr>
          <w:b w:val="0"/>
          <w:color w:val="135B64"/>
          <w:spacing w:val="-2"/>
        </w:rPr>
        <w:t>αριθμοί</w:t>
      </w:r>
      <w:r>
        <w:rPr>
          <w:b w:val="0"/>
          <w:color w:val="135B64"/>
          <w:spacing w:val="-13"/>
        </w:rPr>
        <w:t xml:space="preserve"> </w:t>
      </w:r>
      <w:r>
        <w:rPr>
          <w:b w:val="0"/>
          <w:color w:val="135B64"/>
          <w:spacing w:val="-2"/>
        </w:rPr>
        <w:t>που</w:t>
      </w:r>
      <w:r>
        <w:rPr>
          <w:b w:val="0"/>
          <w:color w:val="135B64"/>
          <w:spacing w:val="-11"/>
        </w:rPr>
        <w:t xml:space="preserve"> </w:t>
      </w:r>
      <w:r>
        <w:rPr>
          <w:b w:val="0"/>
          <w:color w:val="135B64"/>
          <w:spacing w:val="-2"/>
        </w:rPr>
        <w:t>αξίζουν</w:t>
      </w:r>
      <w:r>
        <w:rPr>
          <w:b w:val="0"/>
          <w:color w:val="135B64"/>
          <w:spacing w:val="-9"/>
        </w:rPr>
        <w:t xml:space="preserve"> </w:t>
      </w:r>
      <w:r>
        <w:rPr>
          <w:b w:val="0"/>
          <w:color w:val="135B64"/>
          <w:spacing w:val="-2"/>
        </w:rPr>
        <w:t>προσοχή</w:t>
      </w:r>
    </w:p>
    <w:p w14:paraId="41CED2C2" w14:textId="77777777" w:rsidR="005B496A" w:rsidRDefault="00000000">
      <w:pPr>
        <w:pStyle w:val="a3"/>
        <w:spacing w:before="119" w:line="276" w:lineRule="auto"/>
        <w:ind w:right="384"/>
        <w:jc w:val="both"/>
      </w:pPr>
      <w:r>
        <w:rPr>
          <w:color w:val="11263D"/>
        </w:rPr>
        <w:t>Η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ανακοίνωση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της</w:t>
      </w:r>
      <w:r>
        <w:rPr>
          <w:color w:val="11263D"/>
          <w:spacing w:val="-13"/>
        </w:rPr>
        <w:t xml:space="preserve"> </w:t>
      </w:r>
      <w:r>
        <w:rPr>
          <w:rFonts w:ascii="Arial Black" w:hAnsi="Arial Black"/>
          <w:color w:val="11263D"/>
        </w:rPr>
        <w:t>Royal</w:t>
      </w:r>
      <w:r>
        <w:rPr>
          <w:rFonts w:ascii="Arial Black" w:hAnsi="Arial Black"/>
          <w:color w:val="11263D"/>
          <w:spacing w:val="-15"/>
        </w:rPr>
        <w:t xml:space="preserve"> </w:t>
      </w:r>
      <w:proofErr w:type="spellStart"/>
      <w:r>
        <w:rPr>
          <w:rFonts w:ascii="Arial Black" w:hAnsi="Arial Black"/>
          <w:color w:val="11263D"/>
        </w:rPr>
        <w:t>Caribbean</w:t>
      </w:r>
      <w:proofErr w:type="spellEnd"/>
      <w:r>
        <w:rPr>
          <w:rFonts w:ascii="Arial Black" w:hAnsi="Arial Black"/>
          <w:color w:val="11263D"/>
          <w:spacing w:val="-16"/>
        </w:rPr>
        <w:t xml:space="preserve"> </w:t>
      </w:r>
      <w:r>
        <w:rPr>
          <w:color w:val="11263D"/>
        </w:rPr>
        <w:t>για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την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επέκταση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των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ευρωπαϊκών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δρομολογίων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της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την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περίοδο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2028-2029 είναι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θετική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είδηση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για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την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κρουαζιέρα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στην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Ελλάδα.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Ο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Πειραιάς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ενισχύεται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ως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λιμάνι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εκκίνησης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και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το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Ηράκλειο επιστρέφει στον προγραμματισμό της εταιρείας.</w:t>
      </w:r>
    </w:p>
    <w:p w14:paraId="36783BCA" w14:textId="77777777" w:rsidR="005B496A" w:rsidRDefault="00000000">
      <w:pPr>
        <w:spacing w:before="103" w:line="364" w:lineRule="auto"/>
        <w:ind w:left="12"/>
        <w:rPr>
          <w:sz w:val="19"/>
        </w:rPr>
      </w:pPr>
      <w:r>
        <w:rPr>
          <w:color w:val="11263D"/>
          <w:sz w:val="19"/>
        </w:rPr>
        <w:t>Για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z w:val="19"/>
        </w:rPr>
        <w:t>την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Κεφαλονιά,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όμως,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ο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δημοσιευμένος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προγραμματισμός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των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επόμενων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ετών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προκαλεί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z w:val="19"/>
        </w:rPr>
        <w:t>εύλογο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προβληματισμό. Το</w:t>
      </w:r>
      <w:r>
        <w:rPr>
          <w:color w:val="11263D"/>
          <w:spacing w:val="-13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2027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color w:val="11263D"/>
          <w:sz w:val="19"/>
        </w:rPr>
        <w:t>προβλέπεται</w:t>
      </w:r>
      <w:r>
        <w:rPr>
          <w:color w:val="11263D"/>
          <w:spacing w:val="-12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μόλις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μία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προσέγγιση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της</w:t>
      </w:r>
      <w:r>
        <w:rPr>
          <w:rFonts w:ascii="Arial Black" w:hAnsi="Arial Black"/>
          <w:color w:val="11263D"/>
          <w:spacing w:val="-15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Royal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proofErr w:type="spellStart"/>
      <w:r>
        <w:rPr>
          <w:rFonts w:ascii="Arial Black" w:hAnsi="Arial Black"/>
          <w:color w:val="11263D"/>
          <w:sz w:val="19"/>
        </w:rPr>
        <w:t>Caribbean</w:t>
      </w:r>
      <w:proofErr w:type="spellEnd"/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color w:val="11263D"/>
          <w:sz w:val="19"/>
        </w:rPr>
        <w:t>στο</w:t>
      </w:r>
      <w:r>
        <w:rPr>
          <w:color w:val="11263D"/>
          <w:spacing w:val="-12"/>
          <w:sz w:val="19"/>
        </w:rPr>
        <w:t xml:space="preserve"> </w:t>
      </w:r>
      <w:r>
        <w:rPr>
          <w:color w:val="11263D"/>
          <w:sz w:val="19"/>
        </w:rPr>
        <w:t>Αργοστόλι,</w:t>
      </w:r>
      <w:r>
        <w:rPr>
          <w:color w:val="11263D"/>
          <w:spacing w:val="-13"/>
          <w:sz w:val="19"/>
        </w:rPr>
        <w:t xml:space="preserve"> </w:t>
      </w:r>
      <w:r>
        <w:rPr>
          <w:color w:val="11263D"/>
          <w:sz w:val="19"/>
        </w:rPr>
        <w:t>με</w:t>
      </w:r>
      <w:r>
        <w:rPr>
          <w:color w:val="11263D"/>
          <w:spacing w:val="-12"/>
          <w:sz w:val="19"/>
        </w:rPr>
        <w:t xml:space="preserve"> </w:t>
      </w:r>
      <w:r>
        <w:rPr>
          <w:color w:val="11263D"/>
          <w:sz w:val="19"/>
        </w:rPr>
        <w:t>το</w:t>
      </w:r>
      <w:r>
        <w:rPr>
          <w:color w:val="11263D"/>
          <w:spacing w:val="-12"/>
          <w:sz w:val="19"/>
        </w:rPr>
        <w:t xml:space="preserve"> </w:t>
      </w:r>
      <w:proofErr w:type="spellStart"/>
      <w:r>
        <w:rPr>
          <w:rFonts w:ascii="Trebuchet MS" w:hAnsi="Trebuchet MS"/>
          <w:b/>
          <w:i/>
          <w:color w:val="11263D"/>
          <w:sz w:val="19"/>
        </w:rPr>
        <w:t>Mariner</w:t>
      </w:r>
      <w:proofErr w:type="spellEnd"/>
      <w:r>
        <w:rPr>
          <w:rFonts w:ascii="Trebuchet MS" w:hAnsi="Trebuchet MS"/>
          <w:b/>
          <w:i/>
          <w:color w:val="11263D"/>
          <w:spacing w:val="-15"/>
          <w:sz w:val="19"/>
        </w:rPr>
        <w:t xml:space="preserve"> </w:t>
      </w:r>
      <w:r>
        <w:rPr>
          <w:rFonts w:ascii="Trebuchet MS" w:hAnsi="Trebuchet MS"/>
          <w:b/>
          <w:i/>
          <w:color w:val="11263D"/>
          <w:sz w:val="19"/>
        </w:rPr>
        <w:t>of</w:t>
      </w:r>
      <w:r>
        <w:rPr>
          <w:rFonts w:ascii="Trebuchet MS" w:hAnsi="Trebuchet MS"/>
          <w:b/>
          <w:i/>
          <w:color w:val="11263D"/>
          <w:spacing w:val="-14"/>
          <w:sz w:val="19"/>
        </w:rPr>
        <w:t xml:space="preserve"> </w:t>
      </w:r>
      <w:r>
        <w:rPr>
          <w:rFonts w:ascii="Trebuchet MS" w:hAnsi="Trebuchet MS"/>
          <w:b/>
          <w:i/>
          <w:color w:val="11263D"/>
          <w:sz w:val="19"/>
        </w:rPr>
        <w:t>the</w:t>
      </w:r>
      <w:r>
        <w:rPr>
          <w:rFonts w:ascii="Trebuchet MS" w:hAnsi="Trebuchet MS"/>
          <w:b/>
          <w:i/>
          <w:color w:val="11263D"/>
          <w:spacing w:val="-14"/>
          <w:sz w:val="19"/>
        </w:rPr>
        <w:t xml:space="preserve"> </w:t>
      </w:r>
      <w:proofErr w:type="spellStart"/>
      <w:r>
        <w:rPr>
          <w:rFonts w:ascii="Trebuchet MS" w:hAnsi="Trebuchet MS"/>
          <w:b/>
          <w:i/>
          <w:color w:val="11263D"/>
          <w:sz w:val="19"/>
        </w:rPr>
        <w:t>Seas</w:t>
      </w:r>
      <w:proofErr w:type="spellEnd"/>
      <w:r>
        <w:rPr>
          <w:color w:val="11263D"/>
          <w:sz w:val="19"/>
        </w:rPr>
        <w:t>.</w:t>
      </w:r>
    </w:p>
    <w:p w14:paraId="3D9A80A9" w14:textId="224F5197" w:rsidR="005B496A" w:rsidRDefault="00000000">
      <w:pPr>
        <w:spacing w:line="261" w:lineRule="exact"/>
        <w:ind w:left="12"/>
        <w:rPr>
          <w:sz w:val="19"/>
        </w:rPr>
      </w:pPr>
      <w:r>
        <w:rPr>
          <w:color w:val="11263D"/>
          <w:spacing w:val="-2"/>
          <w:sz w:val="19"/>
        </w:rPr>
        <w:t>Στον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pacing w:val="-2"/>
          <w:sz w:val="19"/>
        </w:rPr>
        <w:t>δημοσιευμένο προγραμματισμό του</w:t>
      </w:r>
      <w:r>
        <w:rPr>
          <w:color w:val="11263D"/>
          <w:spacing w:val="-5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2028</w:t>
      </w:r>
      <w:r>
        <w:rPr>
          <w:rFonts w:ascii="Arial Black" w:hAnsi="Arial Black"/>
          <w:color w:val="11263D"/>
          <w:spacing w:val="-14"/>
          <w:sz w:val="19"/>
        </w:rPr>
        <w:t xml:space="preserve"> </w:t>
      </w:r>
      <w:r>
        <w:rPr>
          <w:color w:val="11263D"/>
          <w:spacing w:val="-2"/>
          <w:sz w:val="19"/>
        </w:rPr>
        <w:t>δεν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pacing w:val="-2"/>
          <w:sz w:val="19"/>
        </w:rPr>
        <w:t>εμφανίζεται</w:t>
      </w:r>
      <w:r>
        <w:rPr>
          <w:color w:val="11263D"/>
          <w:spacing w:val="-5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καμία</w:t>
      </w:r>
      <w:r>
        <w:rPr>
          <w:rFonts w:ascii="Arial Black" w:hAnsi="Arial Black"/>
          <w:color w:val="11263D"/>
          <w:spacing w:val="-14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προσέγγιση</w:t>
      </w:r>
      <w:r w:rsidR="0067293C">
        <w:rPr>
          <w:color w:val="11263D"/>
          <w:spacing w:val="-2"/>
          <w:sz w:val="19"/>
        </w:rPr>
        <w:t xml:space="preserve"> και αποχωρεί οριστικά από το νησί μας.</w:t>
      </w:r>
    </w:p>
    <w:p w14:paraId="6B46A9C9" w14:textId="77777777" w:rsidR="005B496A" w:rsidRDefault="00000000">
      <w:pPr>
        <w:spacing w:before="131" w:line="273" w:lineRule="auto"/>
        <w:ind w:left="12"/>
        <w:rPr>
          <w:sz w:val="19"/>
        </w:rPr>
      </w:pPr>
      <w:r>
        <w:rPr>
          <w:color w:val="11263D"/>
          <w:spacing w:val="-4"/>
          <w:sz w:val="19"/>
        </w:rPr>
        <w:t>Στο</w:t>
      </w:r>
      <w:r>
        <w:rPr>
          <w:color w:val="11263D"/>
          <w:sz w:val="19"/>
        </w:rPr>
        <w:t xml:space="preserve"> </w:t>
      </w:r>
      <w:r>
        <w:rPr>
          <w:color w:val="11263D"/>
          <w:spacing w:val="-4"/>
          <w:sz w:val="19"/>
        </w:rPr>
        <w:t>γειτονικό</w:t>
      </w:r>
      <w:r>
        <w:rPr>
          <w:color w:val="11263D"/>
          <w:sz w:val="19"/>
        </w:rPr>
        <w:t xml:space="preserve"> </w:t>
      </w:r>
      <w:r>
        <w:rPr>
          <w:color w:val="11263D"/>
          <w:spacing w:val="-4"/>
          <w:sz w:val="19"/>
        </w:rPr>
        <w:t>Κατάκολο,</w:t>
      </w:r>
      <w:r>
        <w:rPr>
          <w:color w:val="11263D"/>
          <w:sz w:val="19"/>
        </w:rPr>
        <w:t xml:space="preserve"> </w:t>
      </w:r>
      <w:r>
        <w:rPr>
          <w:color w:val="11263D"/>
          <w:spacing w:val="-4"/>
          <w:sz w:val="19"/>
        </w:rPr>
        <w:t>αντίθετα,</w:t>
      </w:r>
      <w:r>
        <w:rPr>
          <w:color w:val="11263D"/>
          <w:sz w:val="19"/>
        </w:rPr>
        <w:t xml:space="preserve"> </w:t>
      </w:r>
      <w:r>
        <w:rPr>
          <w:color w:val="11263D"/>
          <w:spacing w:val="-4"/>
          <w:sz w:val="19"/>
        </w:rPr>
        <w:t xml:space="preserve">καταμετρώνται </w:t>
      </w:r>
      <w:r>
        <w:rPr>
          <w:rFonts w:ascii="Arial Black" w:hAnsi="Arial Black"/>
          <w:color w:val="11263D"/>
          <w:spacing w:val="-4"/>
          <w:sz w:val="19"/>
        </w:rPr>
        <w:t>33</w:t>
      </w:r>
      <w:r>
        <w:rPr>
          <w:rFonts w:ascii="Arial Black" w:hAnsi="Arial Black"/>
          <w:color w:val="11263D"/>
          <w:spacing w:val="-12"/>
          <w:sz w:val="19"/>
        </w:rPr>
        <w:t xml:space="preserve"> </w:t>
      </w:r>
      <w:r>
        <w:rPr>
          <w:rFonts w:ascii="Arial Black" w:hAnsi="Arial Black"/>
          <w:color w:val="11263D"/>
          <w:spacing w:val="-4"/>
          <w:sz w:val="19"/>
        </w:rPr>
        <w:t>προγραμματισμένες</w:t>
      </w:r>
      <w:r>
        <w:rPr>
          <w:rFonts w:ascii="Arial Black" w:hAnsi="Arial Black"/>
          <w:color w:val="11263D"/>
          <w:spacing w:val="-10"/>
          <w:sz w:val="19"/>
        </w:rPr>
        <w:t xml:space="preserve"> </w:t>
      </w:r>
      <w:r>
        <w:rPr>
          <w:rFonts w:ascii="Arial Black" w:hAnsi="Arial Black"/>
          <w:color w:val="11263D"/>
          <w:spacing w:val="-4"/>
          <w:sz w:val="19"/>
        </w:rPr>
        <w:t>προσεγγίσεις</w:t>
      </w:r>
      <w:r>
        <w:rPr>
          <w:rFonts w:ascii="Arial Black" w:hAnsi="Arial Black"/>
          <w:color w:val="11263D"/>
          <w:spacing w:val="-12"/>
          <w:sz w:val="19"/>
        </w:rPr>
        <w:t xml:space="preserve"> </w:t>
      </w:r>
      <w:r>
        <w:rPr>
          <w:rFonts w:ascii="Arial Black" w:hAnsi="Arial Black"/>
          <w:color w:val="11263D"/>
          <w:spacing w:val="-4"/>
          <w:sz w:val="19"/>
        </w:rPr>
        <w:t>της</w:t>
      </w:r>
      <w:r>
        <w:rPr>
          <w:rFonts w:ascii="Arial Black" w:hAnsi="Arial Black"/>
          <w:color w:val="11263D"/>
          <w:spacing w:val="-10"/>
          <w:sz w:val="19"/>
        </w:rPr>
        <w:t xml:space="preserve"> </w:t>
      </w:r>
      <w:r>
        <w:rPr>
          <w:rFonts w:ascii="Arial Black" w:hAnsi="Arial Black"/>
          <w:color w:val="11263D"/>
          <w:spacing w:val="-4"/>
          <w:sz w:val="19"/>
        </w:rPr>
        <w:t>Royal</w:t>
      </w:r>
      <w:r>
        <w:rPr>
          <w:rFonts w:ascii="Arial Black" w:hAnsi="Arial Black"/>
          <w:color w:val="11263D"/>
          <w:spacing w:val="-10"/>
          <w:sz w:val="19"/>
        </w:rPr>
        <w:t xml:space="preserve"> </w:t>
      </w:r>
      <w:proofErr w:type="spellStart"/>
      <w:r>
        <w:rPr>
          <w:rFonts w:ascii="Arial Black" w:hAnsi="Arial Black"/>
          <w:color w:val="11263D"/>
          <w:spacing w:val="-4"/>
          <w:sz w:val="19"/>
        </w:rPr>
        <w:t>Caribbean</w:t>
      </w:r>
      <w:proofErr w:type="spellEnd"/>
      <w:r>
        <w:rPr>
          <w:rFonts w:ascii="Arial Black" w:hAnsi="Arial Black"/>
          <w:color w:val="11263D"/>
          <w:spacing w:val="-11"/>
          <w:sz w:val="19"/>
        </w:rPr>
        <w:t xml:space="preserve"> </w:t>
      </w:r>
      <w:r>
        <w:rPr>
          <w:color w:val="11263D"/>
          <w:spacing w:val="-4"/>
          <w:sz w:val="19"/>
        </w:rPr>
        <w:t xml:space="preserve">για </w:t>
      </w:r>
      <w:r>
        <w:rPr>
          <w:color w:val="11263D"/>
          <w:sz w:val="19"/>
        </w:rPr>
        <w:t>το 2028, με τρία πλοία.</w:t>
      </w:r>
    </w:p>
    <w:p w14:paraId="10EC6E6C" w14:textId="77777777" w:rsidR="005B496A" w:rsidRDefault="00000000">
      <w:pPr>
        <w:spacing w:before="106" w:line="268" w:lineRule="auto"/>
        <w:ind w:left="12"/>
        <w:rPr>
          <w:rFonts w:ascii="Arial Black" w:hAnsi="Arial Black"/>
          <w:sz w:val="19"/>
        </w:rPr>
      </w:pPr>
      <w:r>
        <w:rPr>
          <w:color w:val="11263D"/>
          <w:sz w:val="19"/>
        </w:rPr>
        <w:t>Το</w:t>
      </w:r>
      <w:r>
        <w:rPr>
          <w:color w:val="11263D"/>
          <w:spacing w:val="-4"/>
          <w:sz w:val="19"/>
        </w:rPr>
        <w:t xml:space="preserve"> </w:t>
      </w:r>
      <w:r>
        <w:rPr>
          <w:rFonts w:ascii="Trebuchet MS" w:hAnsi="Trebuchet MS"/>
          <w:b/>
          <w:i/>
          <w:color w:val="11263D"/>
          <w:sz w:val="19"/>
        </w:rPr>
        <w:t>Explorer</w:t>
      </w:r>
      <w:r>
        <w:rPr>
          <w:rFonts w:ascii="Trebuchet MS" w:hAnsi="Trebuchet MS"/>
          <w:b/>
          <w:i/>
          <w:color w:val="11263D"/>
          <w:spacing w:val="-12"/>
          <w:sz w:val="19"/>
        </w:rPr>
        <w:t xml:space="preserve"> </w:t>
      </w:r>
      <w:r>
        <w:rPr>
          <w:rFonts w:ascii="Trebuchet MS" w:hAnsi="Trebuchet MS"/>
          <w:b/>
          <w:i/>
          <w:color w:val="11263D"/>
          <w:sz w:val="19"/>
        </w:rPr>
        <w:t>of</w:t>
      </w:r>
      <w:r>
        <w:rPr>
          <w:rFonts w:ascii="Trebuchet MS" w:hAnsi="Trebuchet MS"/>
          <w:b/>
          <w:i/>
          <w:color w:val="11263D"/>
          <w:spacing w:val="-13"/>
          <w:sz w:val="19"/>
        </w:rPr>
        <w:t xml:space="preserve"> </w:t>
      </w:r>
      <w:r>
        <w:rPr>
          <w:rFonts w:ascii="Trebuchet MS" w:hAnsi="Trebuchet MS"/>
          <w:b/>
          <w:i/>
          <w:color w:val="11263D"/>
          <w:sz w:val="19"/>
        </w:rPr>
        <w:t>the</w:t>
      </w:r>
      <w:r>
        <w:rPr>
          <w:rFonts w:ascii="Trebuchet MS" w:hAnsi="Trebuchet MS"/>
          <w:b/>
          <w:i/>
          <w:color w:val="11263D"/>
          <w:spacing w:val="-13"/>
          <w:sz w:val="19"/>
        </w:rPr>
        <w:t xml:space="preserve"> </w:t>
      </w:r>
      <w:proofErr w:type="spellStart"/>
      <w:r>
        <w:rPr>
          <w:rFonts w:ascii="Trebuchet MS" w:hAnsi="Trebuchet MS"/>
          <w:b/>
          <w:i/>
          <w:color w:val="11263D"/>
          <w:sz w:val="19"/>
        </w:rPr>
        <w:t>Seas</w:t>
      </w:r>
      <w:proofErr w:type="spellEnd"/>
      <w:r>
        <w:rPr>
          <w:color w:val="11263D"/>
          <w:sz w:val="19"/>
        </w:rPr>
        <w:t>,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που</w:t>
      </w:r>
      <w:r>
        <w:rPr>
          <w:color w:val="11263D"/>
          <w:spacing w:val="-7"/>
          <w:sz w:val="19"/>
        </w:rPr>
        <w:t xml:space="preserve"> </w:t>
      </w:r>
      <w:r>
        <w:rPr>
          <w:color w:val="11263D"/>
          <w:sz w:val="19"/>
        </w:rPr>
        <w:t>παλαιότερα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επισκεπτόταν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την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Κεφαλονιά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μεταφέροντας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χιλιάδες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επιβάτες,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 xml:space="preserve">δεν περιλαμβάνει το Αργοστόλι στα δημοσιευμένα δρομολόγιά του για το 2028. Αντίθετα, καταγράφονται </w:t>
      </w:r>
      <w:r>
        <w:rPr>
          <w:rFonts w:ascii="Arial Black" w:hAnsi="Arial Black"/>
          <w:color w:val="11263D"/>
          <w:sz w:val="19"/>
        </w:rPr>
        <w:t>15 προσεγγίσεις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του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στο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Κατάκολο.</w:t>
      </w:r>
    </w:p>
    <w:p w14:paraId="5954D603" w14:textId="77777777" w:rsidR="005B496A" w:rsidRDefault="00000000">
      <w:pPr>
        <w:spacing w:before="103" w:line="268" w:lineRule="auto"/>
        <w:ind w:left="12"/>
        <w:rPr>
          <w:sz w:val="19"/>
        </w:rPr>
      </w:pPr>
      <w:r>
        <w:rPr>
          <w:color w:val="11263D"/>
          <w:sz w:val="19"/>
        </w:rPr>
        <w:t>Στο</w:t>
      </w:r>
      <w:r>
        <w:rPr>
          <w:color w:val="11263D"/>
          <w:spacing w:val="-13"/>
          <w:sz w:val="19"/>
        </w:rPr>
        <w:t xml:space="preserve"> </w:t>
      </w:r>
      <w:r>
        <w:rPr>
          <w:color w:val="11263D"/>
          <w:sz w:val="19"/>
        </w:rPr>
        <w:t>ίδιο</w:t>
      </w:r>
      <w:r>
        <w:rPr>
          <w:color w:val="11263D"/>
          <w:spacing w:val="-12"/>
          <w:sz w:val="19"/>
        </w:rPr>
        <w:t xml:space="preserve"> </w:t>
      </w:r>
      <w:r>
        <w:rPr>
          <w:color w:val="11263D"/>
          <w:sz w:val="19"/>
        </w:rPr>
        <w:t>μοτίβο,</w:t>
      </w:r>
      <w:r>
        <w:rPr>
          <w:color w:val="11263D"/>
          <w:spacing w:val="-13"/>
          <w:sz w:val="19"/>
        </w:rPr>
        <w:t xml:space="preserve"> </w:t>
      </w:r>
      <w:r>
        <w:rPr>
          <w:color w:val="11263D"/>
          <w:sz w:val="19"/>
        </w:rPr>
        <w:t>η</w:t>
      </w:r>
      <w:r>
        <w:rPr>
          <w:color w:val="11263D"/>
          <w:spacing w:val="-12"/>
          <w:sz w:val="19"/>
        </w:rPr>
        <w:t xml:space="preserve"> </w:t>
      </w:r>
      <w:proofErr w:type="spellStart"/>
      <w:r>
        <w:rPr>
          <w:rFonts w:ascii="Arial Black" w:hAnsi="Arial Black"/>
          <w:color w:val="11263D"/>
          <w:sz w:val="19"/>
        </w:rPr>
        <w:t>Norwegian</w:t>
      </w:r>
      <w:proofErr w:type="spellEnd"/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Cruise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Line</w:t>
      </w:r>
      <w:r>
        <w:rPr>
          <w:rFonts w:ascii="Arial Black" w:hAnsi="Arial Black"/>
          <w:color w:val="11263D"/>
          <w:spacing w:val="-15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(NCL)</w:t>
      </w:r>
      <w:r>
        <w:rPr>
          <w:color w:val="11263D"/>
          <w:sz w:val="19"/>
        </w:rPr>
        <w:t>,</w:t>
      </w:r>
      <w:r>
        <w:rPr>
          <w:color w:val="11263D"/>
          <w:spacing w:val="-10"/>
          <w:sz w:val="19"/>
        </w:rPr>
        <w:t xml:space="preserve"> </w:t>
      </w:r>
      <w:r>
        <w:rPr>
          <w:color w:val="11263D"/>
          <w:sz w:val="19"/>
        </w:rPr>
        <w:t>με</w:t>
      </w:r>
      <w:r>
        <w:rPr>
          <w:color w:val="11263D"/>
          <w:spacing w:val="-8"/>
          <w:sz w:val="19"/>
        </w:rPr>
        <w:t xml:space="preserve"> </w:t>
      </w:r>
      <w:r>
        <w:rPr>
          <w:color w:val="11263D"/>
          <w:sz w:val="19"/>
        </w:rPr>
        <w:t>παλαιότερη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z w:val="19"/>
        </w:rPr>
        <w:t>παρουσία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z w:val="19"/>
        </w:rPr>
        <w:t>στο</w:t>
      </w:r>
      <w:r>
        <w:rPr>
          <w:color w:val="11263D"/>
          <w:spacing w:val="-7"/>
          <w:sz w:val="19"/>
        </w:rPr>
        <w:t xml:space="preserve"> </w:t>
      </w:r>
      <w:r>
        <w:rPr>
          <w:color w:val="11263D"/>
          <w:sz w:val="19"/>
        </w:rPr>
        <w:t>νησί,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z w:val="19"/>
        </w:rPr>
        <w:t>απουσιάζει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z w:val="19"/>
        </w:rPr>
        <w:t>από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z w:val="19"/>
        </w:rPr>
        <w:t xml:space="preserve">τα </w:t>
      </w:r>
      <w:r>
        <w:rPr>
          <w:color w:val="11263D"/>
          <w:spacing w:val="-2"/>
          <w:sz w:val="19"/>
        </w:rPr>
        <w:t>δημοσιευμένα</w:t>
      </w:r>
      <w:r>
        <w:rPr>
          <w:color w:val="11263D"/>
          <w:spacing w:val="-11"/>
          <w:sz w:val="19"/>
        </w:rPr>
        <w:t xml:space="preserve"> </w:t>
      </w:r>
      <w:r>
        <w:rPr>
          <w:color w:val="11263D"/>
          <w:spacing w:val="-2"/>
          <w:sz w:val="19"/>
        </w:rPr>
        <w:t>προγράμματα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pacing w:val="-2"/>
          <w:sz w:val="19"/>
        </w:rPr>
        <w:t>της Κεφαλονιάς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pacing w:val="-2"/>
          <w:sz w:val="19"/>
        </w:rPr>
        <w:t>για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pacing w:val="-2"/>
          <w:sz w:val="19"/>
        </w:rPr>
        <w:t>το</w:t>
      </w:r>
      <w:r>
        <w:rPr>
          <w:color w:val="11263D"/>
          <w:spacing w:val="-4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2027</w:t>
      </w:r>
      <w:r>
        <w:rPr>
          <w:color w:val="11263D"/>
          <w:spacing w:val="-2"/>
          <w:sz w:val="19"/>
        </w:rPr>
        <w:t>.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pacing w:val="-2"/>
          <w:sz w:val="19"/>
        </w:rPr>
        <w:t>Για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pacing w:val="-2"/>
          <w:sz w:val="19"/>
        </w:rPr>
        <w:t>το 2027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pacing w:val="-2"/>
          <w:sz w:val="19"/>
        </w:rPr>
        <w:t>καταμετρώνται</w:t>
      </w:r>
      <w:r>
        <w:rPr>
          <w:color w:val="11263D"/>
          <w:spacing w:val="-5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27</w:t>
      </w:r>
      <w:r>
        <w:rPr>
          <w:rFonts w:ascii="Arial Black" w:hAnsi="Arial Black"/>
          <w:color w:val="11263D"/>
          <w:spacing w:val="-15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προσεγγίσεις</w:t>
      </w:r>
      <w:r>
        <w:rPr>
          <w:rFonts w:ascii="Arial Black" w:hAnsi="Arial Black"/>
          <w:color w:val="11263D"/>
          <w:spacing w:val="-14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της</w:t>
      </w:r>
      <w:r>
        <w:rPr>
          <w:rFonts w:ascii="Arial Black" w:hAnsi="Arial Black"/>
          <w:color w:val="11263D"/>
          <w:spacing w:val="-15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στο Κατάκολο</w:t>
      </w:r>
      <w:r>
        <w:rPr>
          <w:color w:val="11263D"/>
          <w:spacing w:val="-2"/>
          <w:sz w:val="19"/>
        </w:rPr>
        <w:t>.</w:t>
      </w:r>
    </w:p>
    <w:p w14:paraId="26A31472" w14:textId="33DD38C7" w:rsidR="005B496A" w:rsidRPr="00E45774" w:rsidRDefault="00000000">
      <w:pPr>
        <w:spacing w:before="98" w:line="271" w:lineRule="auto"/>
        <w:ind w:left="12"/>
        <w:rPr>
          <w:rFonts w:ascii="Arial Black" w:hAnsi="Arial Black"/>
          <w:b/>
          <w:bCs/>
          <w:sz w:val="19"/>
        </w:rPr>
      </w:pPr>
      <w:r w:rsidRPr="00E45774">
        <w:rPr>
          <w:b/>
          <w:bCs/>
          <w:color w:val="11263D"/>
          <w:spacing w:val="-8"/>
          <w:sz w:val="19"/>
        </w:rPr>
        <w:t>Η</w:t>
      </w:r>
      <w:r w:rsidRPr="00E45774">
        <w:rPr>
          <w:b/>
          <w:bCs/>
          <w:color w:val="11263D"/>
          <w:spacing w:val="9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pacing w:val="-8"/>
          <w:sz w:val="19"/>
        </w:rPr>
        <w:t>απουσία δύο κολοσσών της παγκόσμιας κρουαζιέρας,</w:t>
      </w:r>
      <w:r w:rsidRPr="00E45774">
        <w:rPr>
          <w:rFonts w:ascii="Arial Black" w:hAnsi="Arial Black"/>
          <w:b/>
          <w:bCs/>
          <w:color w:val="11263D"/>
          <w:spacing w:val="-9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pacing w:val="-8"/>
          <w:sz w:val="19"/>
        </w:rPr>
        <w:t xml:space="preserve">της Royal </w:t>
      </w:r>
      <w:proofErr w:type="spellStart"/>
      <w:r w:rsidRPr="00E45774">
        <w:rPr>
          <w:rFonts w:ascii="Arial Black" w:hAnsi="Arial Black"/>
          <w:b/>
          <w:bCs/>
          <w:color w:val="11263D"/>
          <w:spacing w:val="-8"/>
          <w:sz w:val="19"/>
        </w:rPr>
        <w:t>Caribbean</w:t>
      </w:r>
      <w:proofErr w:type="spellEnd"/>
      <w:r w:rsidRPr="00E45774">
        <w:rPr>
          <w:rFonts w:ascii="Arial Black" w:hAnsi="Arial Black"/>
          <w:b/>
          <w:bCs/>
          <w:color w:val="11263D"/>
          <w:spacing w:val="-8"/>
          <w:sz w:val="19"/>
        </w:rPr>
        <w:t xml:space="preserve"> και της </w:t>
      </w:r>
      <w:proofErr w:type="spellStart"/>
      <w:r w:rsidRPr="00E45774">
        <w:rPr>
          <w:rFonts w:ascii="Arial Black" w:hAnsi="Arial Black"/>
          <w:b/>
          <w:bCs/>
          <w:color w:val="11263D"/>
          <w:spacing w:val="-8"/>
          <w:sz w:val="19"/>
        </w:rPr>
        <w:t>Norwegian</w:t>
      </w:r>
      <w:proofErr w:type="spellEnd"/>
      <w:r w:rsidRPr="00E45774">
        <w:rPr>
          <w:rFonts w:ascii="Arial Black" w:hAnsi="Arial Black"/>
          <w:b/>
          <w:bCs/>
          <w:color w:val="11263D"/>
          <w:spacing w:val="-8"/>
          <w:sz w:val="19"/>
        </w:rPr>
        <w:t xml:space="preserve"> Cruise Line</w:t>
      </w:r>
      <w:r w:rsidRPr="00E45774">
        <w:rPr>
          <w:b/>
          <w:bCs/>
          <w:color w:val="11263D"/>
          <w:spacing w:val="-8"/>
          <w:sz w:val="19"/>
        </w:rPr>
        <w:t xml:space="preserve">, </w:t>
      </w:r>
      <w:r w:rsidRPr="00E45774">
        <w:rPr>
          <w:b/>
          <w:bCs/>
          <w:color w:val="11263D"/>
          <w:sz w:val="19"/>
        </w:rPr>
        <w:t>από τα δημοσιευμένα μελλοντικά προγράμματα της Κεφαλονιάς δεν αποτελεί μια απλή μεταβολή στον αριθμό των αφίξεων.</w:t>
      </w:r>
      <w:r w:rsidRPr="00E45774">
        <w:rPr>
          <w:b/>
          <w:bCs/>
          <w:color w:val="11263D"/>
          <w:spacing w:val="-11"/>
          <w:sz w:val="19"/>
        </w:rPr>
        <w:t xml:space="preserve"> </w:t>
      </w:r>
      <w:r w:rsidRPr="00E45774">
        <w:rPr>
          <w:b/>
          <w:bCs/>
          <w:color w:val="11263D"/>
          <w:sz w:val="19"/>
        </w:rPr>
        <w:t>Είναι</w:t>
      </w:r>
      <w:r w:rsidRPr="00E45774">
        <w:rPr>
          <w:b/>
          <w:bCs/>
          <w:color w:val="11263D"/>
          <w:spacing w:val="-3"/>
          <w:sz w:val="19"/>
        </w:rPr>
        <w:t xml:space="preserve"> </w:t>
      </w:r>
      <w:r w:rsidRPr="00E45774">
        <w:rPr>
          <w:b/>
          <w:bCs/>
          <w:color w:val="11263D"/>
          <w:sz w:val="19"/>
        </w:rPr>
        <w:t>μια</w:t>
      </w:r>
      <w:r w:rsidRPr="00E45774">
        <w:rPr>
          <w:b/>
          <w:bCs/>
          <w:color w:val="11263D"/>
          <w:spacing w:val="-4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ιδιαίτερα</w:t>
      </w:r>
      <w:r w:rsidRPr="00E45774">
        <w:rPr>
          <w:rFonts w:ascii="Arial Black" w:hAnsi="Arial Black"/>
          <w:b/>
          <w:bCs/>
          <w:color w:val="11263D"/>
          <w:spacing w:val="-16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ανησυχητική</w:t>
      </w:r>
      <w:r w:rsidRPr="00E45774">
        <w:rPr>
          <w:rFonts w:ascii="Arial Black" w:hAnsi="Arial Black"/>
          <w:b/>
          <w:bCs/>
          <w:color w:val="11263D"/>
          <w:spacing w:val="-15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εξέλιξη,</w:t>
      </w:r>
      <w:r w:rsidRPr="00E45774">
        <w:rPr>
          <w:rFonts w:ascii="Arial Black" w:hAnsi="Arial Black"/>
          <w:b/>
          <w:bCs/>
          <w:color w:val="11263D"/>
          <w:spacing w:val="-18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με</w:t>
      </w:r>
      <w:r w:rsidRPr="00E45774">
        <w:rPr>
          <w:rFonts w:ascii="Arial Black" w:hAnsi="Arial Black"/>
          <w:b/>
          <w:bCs/>
          <w:color w:val="11263D"/>
          <w:spacing w:val="-16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σοβαρή</w:t>
      </w:r>
      <w:r w:rsidRPr="00E45774">
        <w:rPr>
          <w:rFonts w:ascii="Arial Black" w:hAnsi="Arial Black"/>
          <w:b/>
          <w:bCs/>
          <w:color w:val="11263D"/>
          <w:spacing w:val="-16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εμπορική</w:t>
      </w:r>
      <w:r w:rsidRPr="00E45774">
        <w:rPr>
          <w:rFonts w:ascii="Arial Black" w:hAnsi="Arial Black"/>
          <w:b/>
          <w:bCs/>
          <w:color w:val="11263D"/>
          <w:spacing w:val="-16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και</w:t>
      </w:r>
      <w:r w:rsidRPr="00E45774">
        <w:rPr>
          <w:rFonts w:ascii="Arial Black" w:hAnsi="Arial Black"/>
          <w:b/>
          <w:bCs/>
          <w:color w:val="11263D"/>
          <w:spacing w:val="-16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στρατηγική</w:t>
      </w:r>
      <w:r w:rsidRPr="00E45774">
        <w:rPr>
          <w:rFonts w:ascii="Arial Black" w:hAnsi="Arial Black"/>
          <w:b/>
          <w:bCs/>
          <w:color w:val="11263D"/>
          <w:spacing w:val="-16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z w:val="19"/>
        </w:rPr>
        <w:t>σημασία</w:t>
      </w:r>
      <w:r w:rsidRPr="00E45774">
        <w:rPr>
          <w:b/>
          <w:bCs/>
          <w:color w:val="11263D"/>
          <w:sz w:val="19"/>
        </w:rPr>
        <w:t>,</w:t>
      </w:r>
      <w:r w:rsidRPr="00E45774">
        <w:rPr>
          <w:b/>
          <w:bCs/>
          <w:color w:val="11263D"/>
          <w:spacing w:val="-4"/>
          <w:sz w:val="19"/>
        </w:rPr>
        <w:t xml:space="preserve"> </w:t>
      </w:r>
      <w:r w:rsidRPr="00E45774">
        <w:rPr>
          <w:b/>
          <w:bCs/>
          <w:color w:val="11263D"/>
          <w:sz w:val="19"/>
        </w:rPr>
        <w:t xml:space="preserve">που </w:t>
      </w:r>
      <w:r w:rsidRPr="00E45774">
        <w:rPr>
          <w:b/>
          <w:bCs/>
          <w:color w:val="11263D"/>
          <w:spacing w:val="-2"/>
          <w:sz w:val="19"/>
        </w:rPr>
        <w:t xml:space="preserve">επιβάλλει </w:t>
      </w:r>
      <w:r w:rsidRPr="00E45774">
        <w:rPr>
          <w:rFonts w:ascii="Arial Black" w:hAnsi="Arial Black"/>
          <w:b/>
          <w:bCs/>
          <w:color w:val="11263D"/>
          <w:spacing w:val="-2"/>
          <w:sz w:val="19"/>
        </w:rPr>
        <w:t>άμεση</w:t>
      </w:r>
      <w:r w:rsidRPr="00E45774">
        <w:rPr>
          <w:rFonts w:ascii="Arial Black" w:hAnsi="Arial Black"/>
          <w:b/>
          <w:bCs/>
          <w:color w:val="11263D"/>
          <w:spacing w:val="-14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pacing w:val="-2"/>
          <w:sz w:val="19"/>
        </w:rPr>
        <w:t>διερεύνηση</w:t>
      </w:r>
      <w:r w:rsidRPr="00E45774">
        <w:rPr>
          <w:rFonts w:ascii="Arial Black" w:hAnsi="Arial Black"/>
          <w:b/>
          <w:bCs/>
          <w:color w:val="11263D"/>
          <w:spacing w:val="-12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pacing w:val="-2"/>
          <w:sz w:val="19"/>
        </w:rPr>
        <w:t>και</w:t>
      </w:r>
      <w:r w:rsidRPr="00E45774">
        <w:rPr>
          <w:rFonts w:ascii="Arial Black" w:hAnsi="Arial Black"/>
          <w:b/>
          <w:bCs/>
          <w:color w:val="11263D"/>
          <w:spacing w:val="-10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pacing w:val="-2"/>
          <w:sz w:val="19"/>
        </w:rPr>
        <w:t>συγκεκριμένες</w:t>
      </w:r>
      <w:r w:rsidRPr="00E45774">
        <w:rPr>
          <w:rFonts w:ascii="Arial Black" w:hAnsi="Arial Black"/>
          <w:b/>
          <w:bCs/>
          <w:color w:val="11263D"/>
          <w:spacing w:val="-14"/>
          <w:sz w:val="19"/>
        </w:rPr>
        <w:t xml:space="preserve"> </w:t>
      </w:r>
      <w:r w:rsidRPr="00E45774">
        <w:rPr>
          <w:rFonts w:ascii="Arial Black" w:hAnsi="Arial Black"/>
          <w:b/>
          <w:bCs/>
          <w:color w:val="11263D"/>
          <w:spacing w:val="-2"/>
          <w:sz w:val="19"/>
        </w:rPr>
        <w:t>ενέργειες</w:t>
      </w:r>
      <w:r w:rsidR="00323459" w:rsidRPr="00E45774">
        <w:rPr>
          <w:rFonts w:ascii="Arial Black" w:hAnsi="Arial Black"/>
          <w:b/>
          <w:bCs/>
          <w:color w:val="11263D"/>
          <w:spacing w:val="-2"/>
          <w:sz w:val="19"/>
        </w:rPr>
        <w:t>, αφού οι δύο ανωτέρω εταιρείες είναι οι μεγαλύτερες στον κόσμο, με σειρά κατάταξης.</w:t>
      </w:r>
    </w:p>
    <w:p w14:paraId="59542DB5" w14:textId="77777777" w:rsidR="005B496A" w:rsidRDefault="00000000">
      <w:pPr>
        <w:pStyle w:val="2"/>
        <w:spacing w:before="199"/>
        <w:rPr>
          <w:b w:val="0"/>
        </w:rPr>
      </w:pPr>
      <w:r>
        <w:rPr>
          <w:b w:val="0"/>
          <w:color w:val="135B64"/>
          <w:spacing w:val="-6"/>
        </w:rPr>
        <w:t>Πώς</w:t>
      </w:r>
      <w:r>
        <w:rPr>
          <w:b w:val="0"/>
          <w:color w:val="135B64"/>
          <w:spacing w:val="-18"/>
        </w:rPr>
        <w:t xml:space="preserve"> </w:t>
      </w:r>
      <w:r>
        <w:rPr>
          <w:b w:val="0"/>
          <w:color w:val="135B64"/>
          <w:spacing w:val="-6"/>
        </w:rPr>
        <w:t>διαμορφώνονται</w:t>
      </w:r>
      <w:r>
        <w:rPr>
          <w:b w:val="0"/>
          <w:color w:val="135B64"/>
          <w:spacing w:val="-18"/>
        </w:rPr>
        <w:t xml:space="preserve"> </w:t>
      </w:r>
      <w:r>
        <w:rPr>
          <w:b w:val="0"/>
          <w:color w:val="135B64"/>
          <w:spacing w:val="-6"/>
        </w:rPr>
        <w:t>τα</w:t>
      </w:r>
      <w:r>
        <w:rPr>
          <w:b w:val="0"/>
          <w:color w:val="135B64"/>
          <w:spacing w:val="-17"/>
        </w:rPr>
        <w:t xml:space="preserve"> </w:t>
      </w:r>
      <w:r>
        <w:rPr>
          <w:b w:val="0"/>
          <w:color w:val="135B64"/>
          <w:spacing w:val="-6"/>
        </w:rPr>
        <w:t>δρομολόγια</w:t>
      </w:r>
    </w:p>
    <w:p w14:paraId="0D6A5FDC" w14:textId="77777777" w:rsidR="005B496A" w:rsidRDefault="00000000">
      <w:pPr>
        <w:pStyle w:val="a3"/>
        <w:spacing w:before="122" w:line="278" w:lineRule="auto"/>
      </w:pPr>
      <w:r>
        <w:rPr>
          <w:color w:val="11263D"/>
        </w:rPr>
        <w:t>Το</w:t>
      </w:r>
      <w:r>
        <w:rPr>
          <w:color w:val="11263D"/>
          <w:spacing w:val="-2"/>
        </w:rPr>
        <w:t xml:space="preserve"> </w:t>
      </w:r>
      <w:proofErr w:type="spellStart"/>
      <w:r>
        <w:rPr>
          <w:rFonts w:ascii="Trebuchet MS" w:hAnsi="Trebuchet MS"/>
          <w:b/>
          <w:i/>
          <w:color w:val="11263D"/>
        </w:rPr>
        <w:t>itinerary</w:t>
      </w:r>
      <w:proofErr w:type="spellEnd"/>
      <w:r>
        <w:rPr>
          <w:rFonts w:ascii="Trebuchet MS" w:hAnsi="Trebuchet MS"/>
          <w:b/>
          <w:i/>
          <w:color w:val="11263D"/>
          <w:spacing w:val="-11"/>
        </w:rPr>
        <w:t xml:space="preserve"> </w:t>
      </w:r>
      <w:proofErr w:type="spellStart"/>
      <w:r>
        <w:rPr>
          <w:rFonts w:ascii="Trebuchet MS" w:hAnsi="Trebuchet MS"/>
          <w:b/>
          <w:i/>
          <w:color w:val="11263D"/>
        </w:rPr>
        <w:t>planning</w:t>
      </w:r>
      <w:proofErr w:type="spellEnd"/>
      <w:r>
        <w:rPr>
          <w:rFonts w:ascii="Trebuchet MS" w:hAnsi="Trebuchet MS"/>
          <w:b/>
          <w:i/>
          <w:color w:val="11263D"/>
          <w:spacing w:val="-10"/>
        </w:rPr>
        <w:t xml:space="preserve"> </w:t>
      </w:r>
      <w:r>
        <w:rPr>
          <w:color w:val="11263D"/>
        </w:rPr>
        <w:t>δεν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είναι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μια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απλή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επιλογή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λιμανιών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στον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χάρτη.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Είναι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μια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δυναμική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διαδικασία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που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αρχίζει χρόνια πριν από την εκτέλεση των ταξιδιών. Οι εταιρείες εξετάζουν αποστάσεις, κόστος, ασφάλεια, υποδομές, διαθεσιμότητα θέσεων, δυνατότητες εκδρομών και συνολική εμπειρία των επισκεπτών.</w:t>
      </w:r>
    </w:p>
    <w:p w14:paraId="44EC2C00" w14:textId="77777777" w:rsidR="005B496A" w:rsidRDefault="00000000">
      <w:pPr>
        <w:pStyle w:val="a3"/>
        <w:spacing w:before="94" w:line="276" w:lineRule="auto"/>
      </w:pPr>
      <w:r>
        <w:rPr>
          <w:color w:val="11263D"/>
        </w:rPr>
        <w:t>Καθοριστική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είναι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και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η</w:t>
      </w:r>
      <w:r>
        <w:rPr>
          <w:color w:val="11263D"/>
          <w:spacing w:val="-12"/>
        </w:rPr>
        <w:t xml:space="preserve"> </w:t>
      </w:r>
      <w:r>
        <w:rPr>
          <w:rFonts w:ascii="Arial Black" w:hAnsi="Arial Black"/>
          <w:color w:val="11263D"/>
        </w:rPr>
        <w:t>ενεργή</w:t>
      </w:r>
      <w:r>
        <w:rPr>
          <w:rFonts w:ascii="Arial Black" w:hAnsi="Arial Black"/>
          <w:color w:val="11263D"/>
          <w:spacing w:val="-16"/>
        </w:rPr>
        <w:t xml:space="preserve"> </w:t>
      </w:r>
      <w:r>
        <w:rPr>
          <w:rFonts w:ascii="Arial Black" w:hAnsi="Arial Black"/>
          <w:color w:val="11263D"/>
        </w:rPr>
        <w:t>συνεργασία</w:t>
      </w:r>
      <w:r>
        <w:rPr>
          <w:rFonts w:ascii="Arial Black" w:hAnsi="Arial Black"/>
          <w:color w:val="11263D"/>
          <w:spacing w:val="-16"/>
        </w:rPr>
        <w:t xml:space="preserve"> </w:t>
      </w:r>
      <w:r>
        <w:rPr>
          <w:rFonts w:ascii="Arial Black" w:hAnsi="Arial Black"/>
          <w:color w:val="11263D"/>
        </w:rPr>
        <w:t>με</w:t>
      </w:r>
      <w:r>
        <w:rPr>
          <w:rFonts w:ascii="Arial Black" w:hAnsi="Arial Black"/>
          <w:color w:val="11263D"/>
          <w:spacing w:val="-16"/>
        </w:rPr>
        <w:t xml:space="preserve"> </w:t>
      </w:r>
      <w:r>
        <w:rPr>
          <w:rFonts w:ascii="Arial Black" w:hAnsi="Arial Black"/>
          <w:color w:val="11263D"/>
        </w:rPr>
        <w:t>τους</w:t>
      </w:r>
      <w:r>
        <w:rPr>
          <w:rFonts w:ascii="Arial Black" w:hAnsi="Arial Black"/>
          <w:color w:val="11263D"/>
          <w:spacing w:val="-15"/>
        </w:rPr>
        <w:t xml:space="preserve"> </w:t>
      </w:r>
      <w:r>
        <w:rPr>
          <w:rFonts w:ascii="Arial Black" w:hAnsi="Arial Black"/>
          <w:color w:val="11263D"/>
        </w:rPr>
        <w:t>προορισμούς</w:t>
      </w:r>
      <w:r>
        <w:rPr>
          <w:color w:val="11263D"/>
        </w:rPr>
        <w:t>.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Συναντήσεις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με</w:t>
      </w:r>
      <w:r>
        <w:rPr>
          <w:color w:val="11263D"/>
          <w:spacing w:val="-12"/>
        </w:rPr>
        <w:t xml:space="preserve"> </w:t>
      </w:r>
      <w:r>
        <w:rPr>
          <w:color w:val="11263D"/>
        </w:rPr>
        <w:t>υπευθύνους</w:t>
      </w:r>
      <w:r>
        <w:rPr>
          <w:color w:val="11263D"/>
          <w:spacing w:val="-13"/>
        </w:rPr>
        <w:t xml:space="preserve"> </w:t>
      </w:r>
      <w:r>
        <w:rPr>
          <w:color w:val="11263D"/>
        </w:rPr>
        <w:t>σχεδιασμού, παρουσιάσεις,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επιθεωρήσεις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υποδομών,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επισκέψεις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στελεχών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και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παρουσία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στα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διεθνή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επαγγελματικά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φόρουμ αποτελούν μέρος της πρακτικής που περιγράφουν η ίδια η CLIA και ειδικοί του κλάδου.</w:t>
      </w:r>
    </w:p>
    <w:p w14:paraId="3360D4DE" w14:textId="77777777" w:rsidR="005B496A" w:rsidRDefault="00000000">
      <w:pPr>
        <w:spacing w:before="95" w:line="271" w:lineRule="auto"/>
        <w:ind w:left="12" w:right="110"/>
        <w:rPr>
          <w:sz w:val="19"/>
        </w:rPr>
      </w:pPr>
      <w:r>
        <w:rPr>
          <w:color w:val="11263D"/>
          <w:sz w:val="19"/>
        </w:rPr>
        <w:t>Αυτές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οι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z w:val="19"/>
        </w:rPr>
        <w:t>σχέσεις</w:t>
      </w:r>
      <w:r>
        <w:rPr>
          <w:color w:val="11263D"/>
          <w:spacing w:val="-2"/>
          <w:sz w:val="19"/>
        </w:rPr>
        <w:t xml:space="preserve"> </w:t>
      </w:r>
      <w:r>
        <w:rPr>
          <w:color w:val="11263D"/>
          <w:sz w:val="19"/>
        </w:rPr>
        <w:t>δεν</w:t>
      </w:r>
      <w:r>
        <w:rPr>
          <w:color w:val="11263D"/>
          <w:spacing w:val="-2"/>
          <w:sz w:val="19"/>
        </w:rPr>
        <w:t xml:space="preserve"> </w:t>
      </w:r>
      <w:r>
        <w:rPr>
          <w:color w:val="11263D"/>
          <w:sz w:val="19"/>
        </w:rPr>
        <w:t>δημιουργούνται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περιστασιακά.</w:t>
      </w:r>
      <w:r>
        <w:rPr>
          <w:color w:val="11263D"/>
          <w:spacing w:val="-4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Χρειάζονται</w:t>
      </w:r>
      <w:r>
        <w:rPr>
          <w:rFonts w:ascii="Arial Black" w:hAnsi="Arial Black"/>
          <w:color w:val="11263D"/>
          <w:spacing w:val="-14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συνέχεια,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ανταπόκριση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και</w:t>
      </w:r>
      <w:r>
        <w:rPr>
          <w:rFonts w:ascii="Arial Black" w:hAnsi="Arial Black"/>
          <w:color w:val="11263D"/>
          <w:spacing w:val="-14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>επαγγελματική διεκδίκηση.</w:t>
      </w:r>
      <w:r>
        <w:rPr>
          <w:rFonts w:ascii="Arial Black" w:hAnsi="Arial Black"/>
          <w:color w:val="11263D"/>
          <w:spacing w:val="-16"/>
          <w:sz w:val="19"/>
        </w:rPr>
        <w:t xml:space="preserve"> </w:t>
      </w:r>
      <w:r>
        <w:rPr>
          <w:color w:val="11263D"/>
          <w:sz w:val="19"/>
        </w:rPr>
        <w:t>Όταν</w:t>
      </w:r>
      <w:r>
        <w:rPr>
          <w:color w:val="11263D"/>
          <w:spacing w:val="-10"/>
          <w:sz w:val="19"/>
        </w:rPr>
        <w:t xml:space="preserve"> </w:t>
      </w:r>
      <w:r>
        <w:rPr>
          <w:color w:val="11263D"/>
          <w:sz w:val="19"/>
        </w:rPr>
        <w:t>ένας</w:t>
      </w:r>
      <w:r>
        <w:rPr>
          <w:color w:val="11263D"/>
          <w:spacing w:val="-9"/>
          <w:sz w:val="19"/>
        </w:rPr>
        <w:t xml:space="preserve"> </w:t>
      </w:r>
      <w:r>
        <w:rPr>
          <w:color w:val="11263D"/>
          <w:sz w:val="19"/>
        </w:rPr>
        <w:t>προορισμός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απέχει</w:t>
      </w:r>
      <w:r>
        <w:rPr>
          <w:color w:val="11263D"/>
          <w:spacing w:val="-8"/>
          <w:sz w:val="19"/>
        </w:rPr>
        <w:t xml:space="preserve"> </w:t>
      </w:r>
      <w:r>
        <w:rPr>
          <w:color w:val="11263D"/>
          <w:sz w:val="19"/>
        </w:rPr>
        <w:t>από</w:t>
      </w:r>
      <w:r>
        <w:rPr>
          <w:color w:val="11263D"/>
          <w:spacing w:val="-8"/>
          <w:sz w:val="19"/>
        </w:rPr>
        <w:t xml:space="preserve"> </w:t>
      </w:r>
      <w:r>
        <w:rPr>
          <w:color w:val="11263D"/>
          <w:sz w:val="19"/>
        </w:rPr>
        <w:t>τον</w:t>
      </w:r>
      <w:r>
        <w:rPr>
          <w:color w:val="11263D"/>
          <w:spacing w:val="-7"/>
          <w:sz w:val="19"/>
        </w:rPr>
        <w:t xml:space="preserve"> </w:t>
      </w:r>
      <w:r>
        <w:rPr>
          <w:color w:val="11263D"/>
          <w:sz w:val="19"/>
        </w:rPr>
        <w:t>διάλογο</w:t>
      </w:r>
      <w:r>
        <w:rPr>
          <w:color w:val="11263D"/>
          <w:spacing w:val="-5"/>
          <w:sz w:val="19"/>
        </w:rPr>
        <w:t xml:space="preserve"> </w:t>
      </w:r>
      <w:r>
        <w:rPr>
          <w:color w:val="11263D"/>
          <w:sz w:val="19"/>
        </w:rPr>
        <w:t>με</w:t>
      </w:r>
      <w:r>
        <w:rPr>
          <w:color w:val="11263D"/>
          <w:spacing w:val="-8"/>
          <w:sz w:val="19"/>
        </w:rPr>
        <w:t xml:space="preserve"> </w:t>
      </w:r>
      <w:r>
        <w:rPr>
          <w:color w:val="11263D"/>
          <w:sz w:val="19"/>
        </w:rPr>
        <w:t>την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αγορά,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αυξάνεται</w:t>
      </w:r>
      <w:r>
        <w:rPr>
          <w:color w:val="11263D"/>
          <w:spacing w:val="-8"/>
          <w:sz w:val="19"/>
        </w:rPr>
        <w:t xml:space="preserve"> </w:t>
      </w:r>
      <w:r>
        <w:rPr>
          <w:color w:val="11263D"/>
          <w:sz w:val="19"/>
        </w:rPr>
        <w:t>ο</w:t>
      </w:r>
      <w:r>
        <w:rPr>
          <w:color w:val="11263D"/>
          <w:spacing w:val="-7"/>
          <w:sz w:val="19"/>
        </w:rPr>
        <w:t xml:space="preserve"> </w:t>
      </w:r>
      <w:r>
        <w:rPr>
          <w:color w:val="11263D"/>
          <w:sz w:val="19"/>
        </w:rPr>
        <w:t>κίνδυνος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να</w:t>
      </w:r>
      <w:r>
        <w:rPr>
          <w:color w:val="11263D"/>
          <w:spacing w:val="-6"/>
          <w:sz w:val="19"/>
        </w:rPr>
        <w:t xml:space="preserve"> </w:t>
      </w:r>
      <w:r>
        <w:rPr>
          <w:color w:val="11263D"/>
          <w:sz w:val="19"/>
        </w:rPr>
        <w:t>αποδυναμωθεί η θέση του στον μελλοντικό σχεδιασμό. Με άλλα λόγια, να σχεδιάζονται δρομολόγια για εσένα, χωρίς εσένα.</w:t>
      </w:r>
    </w:p>
    <w:p w14:paraId="24D30C76" w14:textId="77777777" w:rsidR="005B496A" w:rsidRDefault="00000000">
      <w:pPr>
        <w:pStyle w:val="a3"/>
        <w:spacing w:before="3"/>
        <w:ind w:left="0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0DDE1DA" wp14:editId="0B2E4C61">
                <wp:simplePos x="0" y="0"/>
                <wp:positionH relativeFrom="page">
                  <wp:posOffset>681227</wp:posOffset>
                </wp:positionH>
                <wp:positionV relativeFrom="paragraph">
                  <wp:posOffset>43134</wp:posOffset>
                </wp:positionV>
                <wp:extent cx="6187440" cy="814069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7440" cy="814069"/>
                          <a:chOff x="0" y="0"/>
                          <a:chExt cx="6187440" cy="814069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2003" y="0"/>
                            <a:ext cx="6155690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5690" h="814069">
                                <a:moveTo>
                                  <a:pt x="6155435" y="813815"/>
                                </a:moveTo>
                                <a:lnTo>
                                  <a:pt x="0" y="813815"/>
                                </a:lnTo>
                                <a:lnTo>
                                  <a:pt x="0" y="0"/>
                                </a:lnTo>
                                <a:lnTo>
                                  <a:pt x="6155435" y="0"/>
                                </a:lnTo>
                                <a:lnTo>
                                  <a:pt x="6155435" y="813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04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82550">
                                <a:moveTo>
                                  <a:pt x="30480" y="82295"/>
                                </a:moveTo>
                                <a:lnTo>
                                  <a:pt x="0" y="82295"/>
                                </a:lnTo>
                                <a:lnTo>
                                  <a:pt x="0" y="0"/>
                                </a:lnTo>
                                <a:lnTo>
                                  <a:pt x="30480" y="0"/>
                                </a:lnTo>
                                <a:lnTo>
                                  <a:pt x="30480" y="82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5240" y="722375"/>
                            <a:ext cx="61722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0" h="91440">
                                <a:moveTo>
                                  <a:pt x="6172200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6172200" y="0"/>
                                </a:lnTo>
                                <a:lnTo>
                                  <a:pt x="6172200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82295"/>
                            <a:ext cx="3048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731520">
                                <a:moveTo>
                                  <a:pt x="30480" y="731519"/>
                                </a:moveTo>
                                <a:lnTo>
                                  <a:pt x="0" y="731519"/>
                                </a:lnTo>
                                <a:lnTo>
                                  <a:pt x="0" y="0"/>
                                </a:lnTo>
                                <a:lnTo>
                                  <a:pt x="30480" y="0"/>
                                </a:lnTo>
                                <a:lnTo>
                                  <a:pt x="30480" y="731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480" y="0"/>
                            <a:ext cx="6156960" cy="8140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F0E38" w14:textId="77777777" w:rsidR="005B496A" w:rsidRDefault="00000000">
                              <w:pPr>
                                <w:spacing w:before="123" w:line="268" w:lineRule="auto"/>
                                <w:ind w:left="64" w:right="37"/>
                                <w:jc w:val="center"/>
                                <w:rPr>
                                  <w:rFonts w:ascii="Arial Black" w:hAns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18"/>
                                </w:rPr>
                                <w:t>«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Πάει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πάρα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πολύ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καλά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η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κρουαζιέρα.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Πόσο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καλύτερα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θα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έπρεπε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να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πηγαίνουμε;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>Θεωρώ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6"/>
                                  <w:sz w:val="20"/>
                                </w:rPr>
                                <w:t xml:space="preserve">ότι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z w:val="20"/>
                                </w:rPr>
                                <w:t>κάθε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z w:val="20"/>
                                </w:rPr>
                                <w:t>χρόνο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z w:val="20"/>
                                </w:rPr>
                                <w:t>πάμε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11263D"/>
                                  <w:sz w:val="20"/>
                                </w:rPr>
                                <w:t>καλύτερα».</w:t>
                              </w:r>
                            </w:p>
                            <w:p w14:paraId="26C14353" w14:textId="77777777" w:rsidR="005B496A" w:rsidRDefault="00000000">
                              <w:pPr>
                                <w:spacing w:before="66"/>
                                <w:ind w:left="64" w:right="3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7646E"/>
                                  <w:sz w:val="20"/>
                                </w:rPr>
                                <w:t>Από</w:t>
                              </w:r>
                              <w:r>
                                <w:rPr>
                                  <w:color w:val="57646E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την</w:t>
                              </w:r>
                              <w:r>
                                <w:rPr>
                                  <w:color w:val="57646E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δήλωση</w:t>
                              </w:r>
                              <w:r>
                                <w:rPr>
                                  <w:color w:val="57646E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του</w:t>
                              </w:r>
                              <w:r>
                                <w:rPr>
                                  <w:color w:val="57646E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αρμόδιου</w:t>
                              </w:r>
                              <w:r>
                                <w:rPr>
                                  <w:color w:val="57646E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αντιδημάρχου</w:t>
                              </w:r>
                              <w:r>
                                <w:rPr>
                                  <w:color w:val="57646E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Τουρισμού,</w:t>
                              </w:r>
                              <w:r>
                                <w:rPr>
                                  <w:color w:val="57646E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z w:val="20"/>
                                </w:rPr>
                                <w:t>Ιούλιος</w:t>
                              </w:r>
                              <w:r>
                                <w:rPr>
                                  <w:color w:val="57646E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7646E"/>
                                  <w:spacing w:val="-4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DDE1DA" id="Group 8" o:spid="_x0000_s1031" style="position:absolute;margin-left:53.65pt;margin-top:3.4pt;width:487.2pt;height:64.1pt;z-index:-15728128;mso-wrap-distance-left:0;mso-wrap-distance-right:0;mso-position-horizontal-relative:page;mso-position-vertical-relative:text" coordsize="61874,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">
                <v:shape id="Graphic 9" o:spid="_x0000_s1032" style="position:absolute;left:320;width:61556;height:8140;visibility:visible;mso-wrap-style:square;v-text-anchor:top" coordsize="6155690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" path="m6155435,813815l,813815,,,6155435,r,813815xe" fillcolor="#f2f4f4" stroked="f">
                  <v:path arrowok="t"/>
                </v:shape>
                <v:shape id="Graphic 10" o:spid="_x0000_s1033" style="position:absolute;width:304;height:825;visibility:visible;mso-wrap-style:square;v-text-anchor:top" coordsize="3048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" path="m30480,82295l,82295,,,30480,r,82295xe" fillcolor="#b88033" stroked="f">
                  <v:path arrowok="t"/>
                </v:shape>
                <v:shape id="Graphic 11" o:spid="_x0000_s1034" style="position:absolute;left:152;top:7223;width:61722;height:915;visibility:visible;mso-wrap-style:square;v-text-anchor:top" coordsize="61722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" path="m6172200,91439l,91439,,,6172200,r,91439xe" fillcolor="#f2f4f4" stroked="f">
                  <v:path arrowok="t"/>
                </v:shape>
                <v:shape id="Graphic 12" o:spid="_x0000_s1035" style="position:absolute;top:822;width:304;height:7316;visibility:visible;mso-wrap-style:square;v-text-anchor:top" coordsize="3048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" path="m30480,731519l,731519,,,30480,r,731519xe" fillcolor="#b88033" stroked="f">
                  <v:path arrowok="t"/>
                </v:shape>
                <v:shape id="Textbox 13" o:spid="_x0000_s1036" type="#_x0000_t202" style="position:absolute;left:304;width:61570;height:8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0AF0E38" w14:textId="77777777" w:rsidR="005B496A" w:rsidRDefault="00000000">
                        <w:pPr>
                          <w:spacing w:before="123" w:line="268" w:lineRule="auto"/>
                          <w:ind w:left="64" w:right="37"/>
                          <w:jc w:val="center"/>
                          <w:rPr>
                            <w:rFonts w:ascii="Arial Black" w:hAnsi="Arial Black"/>
                            <w:sz w:val="20"/>
                          </w:rPr>
                        </w:pP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18"/>
                          </w:rPr>
                          <w:t>«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Πάει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πάρα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πολύ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καλά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η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κρουαζιέρα.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Πόσο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καλύτερα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θα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έπρεπε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να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πηγαίνουμε;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>Θεωρώ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6"/>
                            <w:sz w:val="20"/>
                          </w:rPr>
                          <w:t xml:space="preserve">ότι </w:t>
                        </w:r>
                        <w:r>
                          <w:rPr>
                            <w:rFonts w:ascii="Arial Black" w:hAnsi="Arial Black"/>
                            <w:color w:val="11263D"/>
                            <w:sz w:val="20"/>
                          </w:rPr>
                          <w:t>κάθε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z w:val="20"/>
                          </w:rPr>
                          <w:t>χρόνο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z w:val="20"/>
                          </w:rPr>
                          <w:t>πάμε</w:t>
                        </w:r>
                        <w:r>
                          <w:rPr>
                            <w:rFonts w:ascii="Arial Black" w:hAnsi="Arial Black"/>
                            <w:color w:val="11263D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11263D"/>
                            <w:sz w:val="20"/>
                          </w:rPr>
                          <w:t>καλύτερα».</w:t>
                        </w:r>
                      </w:p>
                      <w:p w14:paraId="26C14353" w14:textId="77777777" w:rsidR="005B496A" w:rsidRDefault="00000000">
                        <w:pPr>
                          <w:spacing w:before="66"/>
                          <w:ind w:left="64" w:right="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7646E"/>
                            <w:sz w:val="20"/>
                          </w:rPr>
                          <w:t>Από</w:t>
                        </w:r>
                        <w:r>
                          <w:rPr>
                            <w:color w:val="57646E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την</w:t>
                        </w:r>
                        <w:r>
                          <w:rPr>
                            <w:color w:val="57646E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δήλωση</w:t>
                        </w:r>
                        <w:r>
                          <w:rPr>
                            <w:color w:val="57646E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του</w:t>
                        </w:r>
                        <w:r>
                          <w:rPr>
                            <w:color w:val="57646E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αρμόδιου</w:t>
                        </w:r>
                        <w:r>
                          <w:rPr>
                            <w:color w:val="57646E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αντιδημάρχου</w:t>
                        </w:r>
                        <w:r>
                          <w:rPr>
                            <w:color w:val="57646E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Τουρισμού,</w:t>
                        </w:r>
                        <w:r>
                          <w:rPr>
                            <w:color w:val="57646E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z w:val="20"/>
                          </w:rPr>
                          <w:t>Ιούλιος</w:t>
                        </w:r>
                        <w:r>
                          <w:rPr>
                            <w:color w:val="57646E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7646E"/>
                            <w:spacing w:val="-4"/>
                            <w:sz w:val="20"/>
                          </w:rPr>
                          <w:t>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F91CD1A" w14:textId="77777777" w:rsidR="005B496A" w:rsidRDefault="005B496A">
      <w:pPr>
        <w:pStyle w:val="a3"/>
        <w:rPr>
          <w:sz w:val="3"/>
        </w:rPr>
        <w:sectPr w:rsidR="005B496A">
          <w:headerReference w:type="default" r:id="rId7"/>
          <w:footerReference w:type="default" r:id="rId8"/>
          <w:type w:val="continuous"/>
          <w:pgSz w:w="11910" w:h="16840"/>
          <w:pgMar w:top="640" w:right="708" w:bottom="740" w:left="708" w:header="203" w:footer="500" w:gutter="0"/>
          <w:pgNumType w:start="1"/>
          <w:cols w:space="720"/>
        </w:sectPr>
      </w:pPr>
    </w:p>
    <w:p w14:paraId="27764E2A" w14:textId="77777777" w:rsidR="005B496A" w:rsidRDefault="00000000">
      <w:pPr>
        <w:pStyle w:val="2"/>
        <w:spacing w:line="304" w:lineRule="exact"/>
        <w:rPr>
          <w:b w:val="0"/>
        </w:rPr>
      </w:pPr>
      <w:r>
        <w:rPr>
          <w:b w:val="0"/>
          <w:color w:val="135B64"/>
          <w:spacing w:val="-6"/>
        </w:rPr>
        <w:lastRenderedPageBreak/>
        <w:t>Η</w:t>
      </w:r>
      <w:r>
        <w:rPr>
          <w:b w:val="0"/>
          <w:color w:val="135B64"/>
          <w:spacing w:val="-12"/>
        </w:rPr>
        <w:t xml:space="preserve"> </w:t>
      </w:r>
      <w:r>
        <w:rPr>
          <w:b w:val="0"/>
          <w:color w:val="135B64"/>
          <w:spacing w:val="-6"/>
        </w:rPr>
        <w:t>σταθερότητα</w:t>
      </w:r>
      <w:r>
        <w:rPr>
          <w:b w:val="0"/>
          <w:color w:val="135B64"/>
          <w:spacing w:val="-14"/>
        </w:rPr>
        <w:t xml:space="preserve"> </w:t>
      </w:r>
      <w:r>
        <w:rPr>
          <w:b w:val="0"/>
          <w:color w:val="135B64"/>
          <w:spacing w:val="-6"/>
        </w:rPr>
        <w:t>δεν</w:t>
      </w:r>
      <w:r>
        <w:rPr>
          <w:b w:val="0"/>
          <w:color w:val="135B64"/>
          <w:spacing w:val="-11"/>
        </w:rPr>
        <w:t xml:space="preserve"> </w:t>
      </w:r>
      <w:r>
        <w:rPr>
          <w:b w:val="0"/>
          <w:color w:val="135B64"/>
          <w:spacing w:val="-6"/>
        </w:rPr>
        <w:t>σημαίνει</w:t>
      </w:r>
      <w:r>
        <w:rPr>
          <w:b w:val="0"/>
          <w:color w:val="135B64"/>
          <w:spacing w:val="-12"/>
        </w:rPr>
        <w:t xml:space="preserve"> </w:t>
      </w:r>
      <w:r>
        <w:rPr>
          <w:b w:val="0"/>
          <w:color w:val="135B64"/>
          <w:spacing w:val="-6"/>
        </w:rPr>
        <w:t>αυτομάτως</w:t>
      </w:r>
      <w:r>
        <w:rPr>
          <w:b w:val="0"/>
          <w:color w:val="135B64"/>
          <w:spacing w:val="-12"/>
        </w:rPr>
        <w:t xml:space="preserve"> </w:t>
      </w:r>
      <w:r>
        <w:rPr>
          <w:b w:val="0"/>
          <w:color w:val="135B64"/>
          <w:spacing w:val="-6"/>
        </w:rPr>
        <w:t>ανάπτυξη</w:t>
      </w:r>
    </w:p>
    <w:p w14:paraId="00A1746F" w14:textId="77777777" w:rsidR="005B496A" w:rsidRDefault="00000000">
      <w:pPr>
        <w:pStyle w:val="a3"/>
        <w:spacing w:before="127" w:line="276" w:lineRule="auto"/>
      </w:pPr>
      <w:r>
        <w:rPr>
          <w:color w:val="11263D"/>
        </w:rPr>
        <w:t>Η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Κεφαλονιά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εξακολουθεί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να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υποδέχεται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σημαντικό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αριθμό</w:t>
      </w:r>
      <w:r>
        <w:rPr>
          <w:color w:val="11263D"/>
          <w:spacing w:val="-4"/>
        </w:rPr>
        <w:t xml:space="preserve"> </w:t>
      </w:r>
      <w:proofErr w:type="spellStart"/>
      <w:r>
        <w:rPr>
          <w:color w:val="11263D"/>
        </w:rPr>
        <w:t>κρουαζιεροπλοίων</w:t>
      </w:r>
      <w:proofErr w:type="spellEnd"/>
      <w:r>
        <w:rPr>
          <w:color w:val="11263D"/>
        </w:rPr>
        <w:t>,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με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συνολικές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αφίξεις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που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τα τελευταία χρόνια κινούνται σε σχετικά σταθερά επίπεδα.</w:t>
      </w:r>
    </w:p>
    <w:p w14:paraId="4CFC6B43" w14:textId="77777777" w:rsidR="005B496A" w:rsidRDefault="00000000">
      <w:pPr>
        <w:pStyle w:val="4"/>
        <w:spacing w:before="97"/>
        <w:rPr>
          <w:b w:val="0"/>
        </w:rPr>
      </w:pPr>
      <w:r>
        <w:rPr>
          <w:b w:val="0"/>
          <w:color w:val="11263D"/>
          <w:spacing w:val="-6"/>
        </w:rPr>
        <w:t>Η</w:t>
      </w:r>
      <w:r>
        <w:rPr>
          <w:b w:val="0"/>
          <w:color w:val="11263D"/>
          <w:spacing w:val="-13"/>
        </w:rPr>
        <w:t xml:space="preserve"> </w:t>
      </w:r>
      <w:r>
        <w:rPr>
          <w:b w:val="0"/>
          <w:color w:val="11263D"/>
          <w:spacing w:val="-6"/>
        </w:rPr>
        <w:t>διατήρηση</w:t>
      </w:r>
      <w:r>
        <w:rPr>
          <w:b w:val="0"/>
          <w:color w:val="11263D"/>
          <w:spacing w:val="-11"/>
        </w:rPr>
        <w:t xml:space="preserve"> </w:t>
      </w:r>
      <w:r>
        <w:rPr>
          <w:b w:val="0"/>
          <w:color w:val="11263D"/>
          <w:spacing w:val="-6"/>
        </w:rPr>
        <w:t>του</w:t>
      </w:r>
      <w:r>
        <w:rPr>
          <w:b w:val="0"/>
          <w:color w:val="11263D"/>
          <w:spacing w:val="-14"/>
        </w:rPr>
        <w:t xml:space="preserve"> </w:t>
      </w:r>
      <w:r>
        <w:rPr>
          <w:b w:val="0"/>
          <w:color w:val="11263D"/>
          <w:spacing w:val="-6"/>
        </w:rPr>
        <w:t>αριθμού,</w:t>
      </w:r>
      <w:r>
        <w:rPr>
          <w:b w:val="0"/>
          <w:color w:val="11263D"/>
          <w:spacing w:val="-12"/>
        </w:rPr>
        <w:t xml:space="preserve"> </w:t>
      </w:r>
      <w:r>
        <w:rPr>
          <w:b w:val="0"/>
          <w:color w:val="11263D"/>
          <w:spacing w:val="-6"/>
        </w:rPr>
        <w:t>όμως,</w:t>
      </w:r>
      <w:r>
        <w:rPr>
          <w:b w:val="0"/>
          <w:color w:val="11263D"/>
          <w:spacing w:val="-10"/>
        </w:rPr>
        <w:t xml:space="preserve"> </w:t>
      </w:r>
      <w:r>
        <w:rPr>
          <w:b w:val="0"/>
          <w:color w:val="11263D"/>
          <w:spacing w:val="-6"/>
        </w:rPr>
        <w:t>δεν</w:t>
      </w:r>
      <w:r>
        <w:rPr>
          <w:b w:val="0"/>
          <w:color w:val="11263D"/>
          <w:spacing w:val="-9"/>
        </w:rPr>
        <w:t xml:space="preserve"> </w:t>
      </w:r>
      <w:r>
        <w:rPr>
          <w:b w:val="0"/>
          <w:color w:val="11263D"/>
          <w:spacing w:val="-6"/>
        </w:rPr>
        <w:t>αρκεί</w:t>
      </w:r>
      <w:r>
        <w:rPr>
          <w:b w:val="0"/>
          <w:color w:val="11263D"/>
          <w:spacing w:val="-13"/>
        </w:rPr>
        <w:t xml:space="preserve"> </w:t>
      </w:r>
      <w:r>
        <w:rPr>
          <w:b w:val="0"/>
          <w:color w:val="11263D"/>
          <w:spacing w:val="-6"/>
        </w:rPr>
        <w:t>ως</w:t>
      </w:r>
      <w:r>
        <w:rPr>
          <w:b w:val="0"/>
          <w:color w:val="11263D"/>
          <w:spacing w:val="-11"/>
        </w:rPr>
        <w:t xml:space="preserve"> </w:t>
      </w:r>
      <w:r>
        <w:rPr>
          <w:b w:val="0"/>
          <w:color w:val="11263D"/>
          <w:spacing w:val="-6"/>
        </w:rPr>
        <w:t>δείκτης</w:t>
      </w:r>
      <w:r>
        <w:rPr>
          <w:b w:val="0"/>
          <w:color w:val="11263D"/>
          <w:spacing w:val="-9"/>
        </w:rPr>
        <w:t xml:space="preserve"> </w:t>
      </w:r>
      <w:r>
        <w:rPr>
          <w:b w:val="0"/>
          <w:color w:val="11263D"/>
          <w:spacing w:val="-6"/>
        </w:rPr>
        <w:t>ανάπτυξης.</w:t>
      </w:r>
    </w:p>
    <w:p w14:paraId="0AABD83D" w14:textId="77777777" w:rsidR="005B496A" w:rsidRDefault="00000000">
      <w:pPr>
        <w:pStyle w:val="a3"/>
        <w:spacing w:before="139" w:line="276" w:lineRule="auto"/>
      </w:pPr>
      <w:r>
        <w:rPr>
          <w:color w:val="11263D"/>
        </w:rPr>
        <w:t>Ένας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προορισμός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μπορεί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να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κρατά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τον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όγκο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της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δραστηριότητάς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του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και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ταυτόχρονα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να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χάνει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σημαντικές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εταιρείες και μελλοντικές ευκαιρίες.</w:t>
      </w:r>
    </w:p>
    <w:p w14:paraId="7D935481" w14:textId="77777777" w:rsidR="005B496A" w:rsidRDefault="00000000">
      <w:pPr>
        <w:pStyle w:val="a3"/>
        <w:spacing w:before="103" w:line="278" w:lineRule="auto"/>
        <w:ind w:right="110"/>
      </w:pPr>
      <w:r>
        <w:rPr>
          <w:color w:val="11263D"/>
        </w:rPr>
        <w:t>Η δήλωση του αρμόδιου αντιδημάρχου, το «Πόσο καλύτερα θα έπρεπε να πηγαίνουμε;» αφήνει μια αίσθηση εφησυχασμού.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Όταν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όμως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δύο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μεγάλοι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όμιλοι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απουσιάζουν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από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τα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μελλοντικά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προγράμματα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μας,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χρειάζεται σχέδιο, δράση και κινητοποίηση και όχι ικανοποίηση.</w:t>
      </w:r>
    </w:p>
    <w:p w14:paraId="181DC97C" w14:textId="77777777" w:rsidR="005B496A" w:rsidRDefault="00000000">
      <w:pPr>
        <w:spacing w:before="92" w:line="268" w:lineRule="auto"/>
        <w:ind w:left="12"/>
        <w:rPr>
          <w:rFonts w:ascii="Arial Black" w:hAnsi="Arial Black"/>
          <w:sz w:val="19"/>
        </w:rPr>
      </w:pPr>
      <w:r>
        <w:rPr>
          <w:color w:val="11263D"/>
          <w:sz w:val="19"/>
        </w:rPr>
        <w:t>Η</w:t>
      </w:r>
      <w:r>
        <w:rPr>
          <w:color w:val="11263D"/>
          <w:spacing w:val="-1"/>
          <w:sz w:val="19"/>
        </w:rPr>
        <w:t xml:space="preserve"> </w:t>
      </w:r>
      <w:r>
        <w:rPr>
          <w:color w:val="11263D"/>
          <w:sz w:val="19"/>
        </w:rPr>
        <w:t>κρουαζιέρα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χρειάζεται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να</w:t>
      </w:r>
      <w:r>
        <w:rPr>
          <w:color w:val="11263D"/>
          <w:spacing w:val="-1"/>
          <w:sz w:val="19"/>
        </w:rPr>
        <w:t xml:space="preserve"> </w:t>
      </w:r>
      <w:r>
        <w:rPr>
          <w:color w:val="11263D"/>
          <w:sz w:val="19"/>
        </w:rPr>
        <w:t>αξιολογείται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συνεχώς τόσο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από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όσα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συμβαίνουν</w:t>
      </w:r>
      <w:r>
        <w:rPr>
          <w:color w:val="11263D"/>
          <w:spacing w:val="-1"/>
          <w:sz w:val="19"/>
        </w:rPr>
        <w:t xml:space="preserve"> </w:t>
      </w:r>
      <w:r>
        <w:rPr>
          <w:color w:val="11263D"/>
          <w:sz w:val="19"/>
        </w:rPr>
        <w:t>σήμερα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όσο</w:t>
      </w:r>
      <w:r>
        <w:rPr>
          <w:color w:val="11263D"/>
          <w:spacing w:val="-2"/>
          <w:sz w:val="19"/>
        </w:rPr>
        <w:t xml:space="preserve"> </w:t>
      </w:r>
      <w:r>
        <w:rPr>
          <w:color w:val="11263D"/>
          <w:sz w:val="19"/>
        </w:rPr>
        <w:t>και</w:t>
      </w:r>
      <w:r>
        <w:rPr>
          <w:color w:val="11263D"/>
          <w:spacing w:val="-3"/>
          <w:sz w:val="19"/>
        </w:rPr>
        <w:t xml:space="preserve"> </w:t>
      </w:r>
      <w:r>
        <w:rPr>
          <w:color w:val="11263D"/>
          <w:sz w:val="19"/>
        </w:rPr>
        <w:t>από</w:t>
      </w:r>
      <w:r>
        <w:rPr>
          <w:color w:val="11263D"/>
          <w:spacing w:val="-2"/>
          <w:sz w:val="19"/>
        </w:rPr>
        <w:t xml:space="preserve"> </w:t>
      </w:r>
      <w:r>
        <w:rPr>
          <w:color w:val="11263D"/>
          <w:sz w:val="19"/>
        </w:rPr>
        <w:t>το</w:t>
      </w:r>
      <w:r>
        <w:rPr>
          <w:color w:val="11263D"/>
          <w:spacing w:val="-4"/>
          <w:sz w:val="19"/>
        </w:rPr>
        <w:t xml:space="preserve"> </w:t>
      </w:r>
      <w:r>
        <w:rPr>
          <w:color w:val="11263D"/>
          <w:sz w:val="19"/>
        </w:rPr>
        <w:t>μέλλον</w:t>
      </w:r>
      <w:r>
        <w:rPr>
          <w:color w:val="11263D"/>
          <w:spacing w:val="-1"/>
          <w:sz w:val="19"/>
        </w:rPr>
        <w:t xml:space="preserve"> </w:t>
      </w:r>
      <w:r>
        <w:rPr>
          <w:color w:val="11263D"/>
          <w:sz w:val="19"/>
        </w:rPr>
        <w:t>με</w:t>
      </w:r>
      <w:r>
        <w:rPr>
          <w:color w:val="11263D"/>
          <w:spacing w:val="-2"/>
          <w:sz w:val="19"/>
        </w:rPr>
        <w:t xml:space="preserve"> </w:t>
      </w:r>
      <w:r>
        <w:rPr>
          <w:rFonts w:ascii="Arial Black" w:hAnsi="Arial Black"/>
          <w:color w:val="11263D"/>
          <w:sz w:val="19"/>
        </w:rPr>
        <w:t xml:space="preserve">το </w:t>
      </w:r>
      <w:r>
        <w:rPr>
          <w:rFonts w:ascii="Arial Black" w:hAnsi="Arial Black"/>
          <w:color w:val="11263D"/>
          <w:spacing w:val="-2"/>
          <w:sz w:val="19"/>
        </w:rPr>
        <w:t>ποιοι</w:t>
      </w:r>
      <w:r>
        <w:rPr>
          <w:rFonts w:ascii="Arial Black" w:hAnsi="Arial Black"/>
          <w:color w:val="11263D"/>
          <w:spacing w:val="-8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όμιλοι</w:t>
      </w:r>
      <w:r>
        <w:rPr>
          <w:rFonts w:ascii="Arial Black" w:hAnsi="Arial Black"/>
          <w:color w:val="11263D"/>
          <w:spacing w:val="-8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επιστρέφουν,</w:t>
      </w:r>
      <w:r>
        <w:rPr>
          <w:rFonts w:ascii="Arial Black" w:hAnsi="Arial Black"/>
          <w:color w:val="11263D"/>
          <w:spacing w:val="-5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με</w:t>
      </w:r>
      <w:r>
        <w:rPr>
          <w:rFonts w:ascii="Arial Black" w:hAnsi="Arial Black"/>
          <w:color w:val="11263D"/>
          <w:spacing w:val="-11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ποια</w:t>
      </w:r>
      <w:r>
        <w:rPr>
          <w:rFonts w:ascii="Arial Black" w:hAnsi="Arial Black"/>
          <w:color w:val="11263D"/>
          <w:spacing w:val="-6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συχνότητα</w:t>
      </w:r>
      <w:r>
        <w:rPr>
          <w:rFonts w:ascii="Arial Black" w:hAnsi="Arial Black"/>
          <w:color w:val="11263D"/>
          <w:spacing w:val="-7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και</w:t>
      </w:r>
      <w:r>
        <w:rPr>
          <w:rFonts w:ascii="Arial Black" w:hAnsi="Arial Black"/>
          <w:color w:val="11263D"/>
          <w:spacing w:val="-8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με</w:t>
      </w:r>
      <w:r>
        <w:rPr>
          <w:rFonts w:ascii="Arial Black" w:hAnsi="Arial Black"/>
          <w:color w:val="11263D"/>
          <w:spacing w:val="-6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το</w:t>
      </w:r>
      <w:r>
        <w:rPr>
          <w:rFonts w:ascii="Arial Black" w:hAnsi="Arial Black"/>
          <w:color w:val="11263D"/>
          <w:spacing w:val="-10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ποιες</w:t>
      </w:r>
      <w:r>
        <w:rPr>
          <w:rFonts w:ascii="Arial Black" w:hAnsi="Arial Black"/>
          <w:color w:val="11263D"/>
          <w:spacing w:val="-6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νέες</w:t>
      </w:r>
      <w:r>
        <w:rPr>
          <w:rFonts w:ascii="Arial Black" w:hAnsi="Arial Black"/>
          <w:color w:val="11263D"/>
          <w:spacing w:val="-10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θέσεις</w:t>
      </w:r>
      <w:r>
        <w:rPr>
          <w:rFonts w:ascii="Arial Black" w:hAnsi="Arial Black"/>
          <w:color w:val="11263D"/>
          <w:spacing w:val="-8"/>
          <w:sz w:val="19"/>
        </w:rPr>
        <w:t xml:space="preserve"> </w:t>
      </w:r>
      <w:r>
        <w:rPr>
          <w:rFonts w:ascii="Arial Black" w:hAnsi="Arial Black"/>
          <w:color w:val="11263D"/>
          <w:spacing w:val="-2"/>
          <w:sz w:val="19"/>
        </w:rPr>
        <w:t>διεκδικούμε.</w:t>
      </w:r>
    </w:p>
    <w:p w14:paraId="49C74DD2" w14:textId="77777777" w:rsidR="005B496A" w:rsidRDefault="00000000">
      <w:pPr>
        <w:pStyle w:val="a3"/>
        <w:spacing w:before="107" w:line="278" w:lineRule="auto"/>
      </w:pPr>
      <w:r>
        <w:rPr>
          <w:color w:val="11263D"/>
        </w:rPr>
        <w:t>Γι’ αυτό δεν αρκεί ο φετινός πίνακας αφίξεων έναντι του περσινού. Χρειάζονται στοιχεία για τη σύνθεση των εταιρειών,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την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επιστροφή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τους,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τις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εμπορικές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επαφές</w:t>
      </w:r>
      <w:r>
        <w:rPr>
          <w:color w:val="11263D"/>
          <w:spacing w:val="-1"/>
        </w:rPr>
        <w:t xml:space="preserve"> </w:t>
      </w:r>
      <w:r>
        <w:rPr>
          <w:color w:val="11263D"/>
        </w:rPr>
        <w:t>και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την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παρουσία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της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Κεφαλονιάς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στον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προγραμματισμό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των επόμενων ετών.</w:t>
      </w:r>
    </w:p>
    <w:p w14:paraId="7E015ED5" w14:textId="77777777" w:rsidR="005B496A" w:rsidRDefault="00000000">
      <w:pPr>
        <w:pStyle w:val="a3"/>
        <w:spacing w:before="4"/>
        <w:ind w:left="0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A34D32C" wp14:editId="2795FFB9">
                <wp:simplePos x="0" y="0"/>
                <wp:positionH relativeFrom="page">
                  <wp:posOffset>737616</wp:posOffset>
                </wp:positionH>
                <wp:positionV relativeFrom="paragraph">
                  <wp:posOffset>61535</wp:posOffset>
                </wp:positionV>
                <wp:extent cx="6085840" cy="72136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5840" cy="721360"/>
                          <a:chOff x="0" y="0"/>
                          <a:chExt cx="6085840" cy="7213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08584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5840" h="259079">
                                <a:moveTo>
                                  <a:pt x="60853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53340"/>
                                </a:lnTo>
                                <a:lnTo>
                                  <a:pt x="0" y="205740"/>
                                </a:lnTo>
                                <a:lnTo>
                                  <a:pt x="0" y="257556"/>
                                </a:lnTo>
                                <a:lnTo>
                                  <a:pt x="0" y="259080"/>
                                </a:lnTo>
                                <a:lnTo>
                                  <a:pt x="6085332" y="259080"/>
                                </a:lnTo>
                                <a:lnTo>
                                  <a:pt x="6085332" y="257556"/>
                                </a:lnTo>
                                <a:lnTo>
                                  <a:pt x="6085332" y="205740"/>
                                </a:lnTo>
                                <a:lnTo>
                                  <a:pt x="6085332" y="53340"/>
                                </a:lnTo>
                                <a:lnTo>
                                  <a:pt x="6085332" y="1524"/>
                                </a:lnTo>
                                <a:lnTo>
                                  <a:pt x="6085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2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257556"/>
                            <a:ext cx="608584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5840" h="463550">
                                <a:moveTo>
                                  <a:pt x="6085332" y="0"/>
                                </a:moveTo>
                                <a:lnTo>
                                  <a:pt x="30418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59436"/>
                                </a:lnTo>
                                <a:lnTo>
                                  <a:pt x="0" y="397764"/>
                                </a:lnTo>
                                <a:lnTo>
                                  <a:pt x="0" y="461772"/>
                                </a:lnTo>
                                <a:lnTo>
                                  <a:pt x="0" y="463296"/>
                                </a:lnTo>
                                <a:lnTo>
                                  <a:pt x="3041891" y="463296"/>
                                </a:lnTo>
                                <a:lnTo>
                                  <a:pt x="6085332" y="463296"/>
                                </a:lnTo>
                                <a:lnTo>
                                  <a:pt x="6085332" y="461772"/>
                                </a:lnTo>
                                <a:lnTo>
                                  <a:pt x="6085332" y="397764"/>
                                </a:lnTo>
                                <a:lnTo>
                                  <a:pt x="6085332" y="59436"/>
                                </a:lnTo>
                                <a:lnTo>
                                  <a:pt x="6085332" y="1524"/>
                                </a:lnTo>
                                <a:lnTo>
                                  <a:pt x="6085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137916" y="315617"/>
                            <a:ext cx="2721610" cy="318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F44760" w14:textId="77777777" w:rsidR="005B496A" w:rsidRDefault="00000000">
                              <w:pPr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1263D"/>
                                  <w:sz w:val="17"/>
                                </w:rPr>
                                <w:t>Επιστροφή</w:t>
                              </w:r>
                              <w:r>
                                <w:rPr>
                                  <w:color w:val="11263D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z w:val="17"/>
                                </w:rPr>
                                <w:t>εταιρειών,</w:t>
                              </w:r>
                              <w:r>
                                <w:rPr>
                                  <w:color w:val="11263D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z w:val="17"/>
                                </w:rPr>
                                <w:t>νέες</w:t>
                              </w:r>
                              <w:r>
                                <w:rPr>
                                  <w:color w:val="11263D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z w:val="17"/>
                                </w:rPr>
                                <w:t>συμφωνίες,</w:t>
                              </w:r>
                              <w:r>
                                <w:rPr>
                                  <w:color w:val="11263D"/>
                                  <w:spacing w:val="-2"/>
                                  <w:sz w:val="17"/>
                                </w:rPr>
                                <w:t xml:space="preserve"> προγράμματα</w:t>
                              </w:r>
                            </w:p>
                            <w:p w14:paraId="52631AE5" w14:textId="77777777" w:rsidR="005B496A" w:rsidRDefault="00000000">
                              <w:pPr>
                                <w:spacing w:before="3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1263D"/>
                                  <w:sz w:val="17"/>
                                </w:rPr>
                                <w:t>επόμενων</w:t>
                              </w:r>
                              <w:r>
                                <w:rPr>
                                  <w:color w:val="11263D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pacing w:val="-4"/>
                                  <w:sz w:val="17"/>
                                </w:rPr>
                                <w:t>ετών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6011" y="315617"/>
                            <a:ext cx="172529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A9A91" w14:textId="77777777" w:rsidR="005B496A" w:rsidRDefault="00000000">
                              <w:pPr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1263D"/>
                                  <w:sz w:val="17"/>
                                </w:rPr>
                                <w:t>Συνολικός</w:t>
                              </w:r>
                              <w:r>
                                <w:rPr>
                                  <w:color w:val="11263D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z w:val="17"/>
                                </w:rPr>
                                <w:t>αριθμός</w:t>
                              </w:r>
                              <w:r>
                                <w:rPr>
                                  <w:color w:val="11263D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1263D"/>
                                  <w:spacing w:val="-2"/>
                                  <w:sz w:val="17"/>
                                </w:rPr>
                                <w:t>προσεγγίσεων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137916" y="55854"/>
                            <a:ext cx="1870710" cy="13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7F9A90" w14:textId="77777777" w:rsidR="005B496A" w:rsidRDefault="00000000">
                              <w:pPr>
                                <w:spacing w:line="206" w:lineRule="exact"/>
                                <w:rPr>
                                  <w:rFonts w:ascii="Arial Black" w:hAnsi="Arial Black"/>
                                  <w:sz w:val="15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ΤΙ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ΟΦΕΙΛΟΥΜΕ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ΝΑ ΠΑΡΑΚΟΛΟΥΘΟΥΜΕ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96011" y="55854"/>
                            <a:ext cx="922019" cy="13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96A0A9" w14:textId="77777777" w:rsidR="005B496A" w:rsidRDefault="00000000">
                              <w:pPr>
                                <w:spacing w:line="206" w:lineRule="exact"/>
                                <w:rPr>
                                  <w:rFonts w:ascii="Arial Black" w:hAnsi="Arial Black"/>
                                  <w:sz w:val="15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w w:val="85"/>
                                  <w:sz w:val="15"/>
                                </w:rPr>
                                <w:t>ΤΙ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ΚΑΤΑΓΡΑΦΟΥΜΕ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34D32C" id="Group 14" o:spid="_x0000_s1037" style="position:absolute;margin-left:58.1pt;margin-top:4.85pt;width:479.2pt;height:56.8pt;z-index:-15727616;mso-wrap-distance-left:0;mso-wrap-distance-right:0;mso-position-horizontal-relative:page;mso-position-vertical-relative:text" coordsize="60858,7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">
                <v:shape id="Graphic 15" o:spid="_x0000_s1038" style="position:absolute;width:60858;height:2590;visibility:visible;mso-wrap-style:square;v-text-anchor:top" coordsize="608584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" path="m6085332,l,,,1524,,53340,,205740r,51816l,259080r6085332,l6085332,257556r,-51816l6085332,53340r,-51816l6085332,xe" fillcolor="#164256" stroked="f">
                  <v:path arrowok="t"/>
                </v:shape>
                <v:shape id="Graphic 16" o:spid="_x0000_s1039" style="position:absolute;top:2575;width:60858;height:4636;visibility:visible;mso-wrap-style:square;v-text-anchor:top" coordsize="6085840,46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" path="m6085332,l3041891,,,,,1524,,59436,,397764r,64008l,463296r3041891,l6085332,463296r,-1524l6085332,397764r,-338328l6085332,1524r,-1524xe" fillcolor="#edf2f2" stroked="f">
                  <v:path arrowok="t"/>
                </v:shape>
                <v:shape id="Textbox 17" o:spid="_x0000_s1040" type="#_x0000_t202" style="position:absolute;left:31379;top:3156;width:27216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CF44760" w14:textId="77777777" w:rsidR="005B496A" w:rsidRDefault="00000000">
                        <w:pPr>
                          <w:rPr>
                            <w:sz w:val="17"/>
                          </w:rPr>
                        </w:pPr>
                        <w:r>
                          <w:rPr>
                            <w:color w:val="11263D"/>
                            <w:sz w:val="17"/>
                          </w:rPr>
                          <w:t>Επιστροφή</w:t>
                        </w:r>
                        <w:r>
                          <w:rPr>
                            <w:color w:val="11263D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z w:val="17"/>
                          </w:rPr>
                          <w:t>εταιρειών,</w:t>
                        </w:r>
                        <w:r>
                          <w:rPr>
                            <w:color w:val="11263D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z w:val="17"/>
                          </w:rPr>
                          <w:t>νέες</w:t>
                        </w:r>
                        <w:r>
                          <w:rPr>
                            <w:color w:val="11263D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z w:val="17"/>
                          </w:rPr>
                          <w:t>συμφωνίες,</w:t>
                        </w:r>
                        <w:r>
                          <w:rPr>
                            <w:color w:val="11263D"/>
                            <w:spacing w:val="-2"/>
                            <w:sz w:val="17"/>
                          </w:rPr>
                          <w:t xml:space="preserve"> προγράμματα</w:t>
                        </w:r>
                      </w:p>
                      <w:p w14:paraId="52631AE5" w14:textId="77777777" w:rsidR="005B496A" w:rsidRDefault="00000000">
                        <w:pPr>
                          <w:spacing w:before="37"/>
                          <w:rPr>
                            <w:sz w:val="17"/>
                          </w:rPr>
                        </w:pPr>
                        <w:r>
                          <w:rPr>
                            <w:color w:val="11263D"/>
                            <w:sz w:val="17"/>
                          </w:rPr>
                          <w:t>επόμενων</w:t>
                        </w:r>
                        <w:r>
                          <w:rPr>
                            <w:color w:val="11263D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pacing w:val="-4"/>
                            <w:sz w:val="17"/>
                          </w:rPr>
                          <w:t>ετών</w:t>
                        </w:r>
                      </w:p>
                    </w:txbxContent>
                  </v:textbox>
                </v:shape>
                <v:shape id="Textbox 18" o:spid="_x0000_s1041" type="#_x0000_t202" style="position:absolute;left:960;top:3156;width:17253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D3A9A91" w14:textId="77777777" w:rsidR="005B496A" w:rsidRDefault="00000000">
                        <w:pPr>
                          <w:rPr>
                            <w:sz w:val="17"/>
                          </w:rPr>
                        </w:pPr>
                        <w:r>
                          <w:rPr>
                            <w:color w:val="11263D"/>
                            <w:sz w:val="17"/>
                          </w:rPr>
                          <w:t>Συνολικός</w:t>
                        </w:r>
                        <w:r>
                          <w:rPr>
                            <w:color w:val="11263D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z w:val="17"/>
                          </w:rPr>
                          <w:t>αριθμός</w:t>
                        </w:r>
                        <w:r>
                          <w:rPr>
                            <w:color w:val="11263D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1263D"/>
                            <w:spacing w:val="-2"/>
                            <w:sz w:val="17"/>
                          </w:rPr>
                          <w:t>προσεγγίσεων</w:t>
                        </w:r>
                      </w:p>
                    </w:txbxContent>
                  </v:textbox>
                </v:shape>
                <v:shape id="Textbox 19" o:spid="_x0000_s1042" type="#_x0000_t202" style="position:absolute;left:31379;top:558;width:18707;height:1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67F9A90" w14:textId="77777777" w:rsidR="005B496A" w:rsidRDefault="00000000">
                        <w:pPr>
                          <w:spacing w:line="206" w:lineRule="exact"/>
                          <w:rPr>
                            <w:rFonts w:ascii="Arial Black" w:hAnsi="Arial Black"/>
                            <w:sz w:val="15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w w:val="90"/>
                            <w:sz w:val="15"/>
                          </w:rPr>
                          <w:t>ΤΙ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w w:val="90"/>
                            <w:sz w:val="15"/>
                          </w:rPr>
                          <w:t>ΟΦΕΙΛΟΥΜΕ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w w:val="90"/>
                            <w:sz w:val="15"/>
                          </w:rPr>
                          <w:t>ΝΑ ΠΑΡΑΚΟΛΟΥΘΟΥΜΕ</w:t>
                        </w:r>
                      </w:p>
                    </w:txbxContent>
                  </v:textbox>
                </v:shape>
                <v:shape id="Textbox 20" o:spid="_x0000_s1043" type="#_x0000_t202" style="position:absolute;left:960;top:558;width:9220;height:1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896A0A9" w14:textId="77777777" w:rsidR="005B496A" w:rsidRDefault="00000000">
                        <w:pPr>
                          <w:spacing w:line="206" w:lineRule="exact"/>
                          <w:rPr>
                            <w:rFonts w:ascii="Arial Black" w:hAnsi="Arial Black"/>
                            <w:sz w:val="15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w w:val="85"/>
                            <w:sz w:val="15"/>
                          </w:rPr>
                          <w:t>ΤΙ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w w:val="90"/>
                            <w:sz w:val="15"/>
                          </w:rPr>
                          <w:t>ΚΑΤΑΓΡΑΦΟΥΜΕ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A000A6" w14:textId="77777777" w:rsidR="005B496A" w:rsidRDefault="00000000">
      <w:pPr>
        <w:pStyle w:val="2"/>
        <w:spacing w:before="190"/>
        <w:rPr>
          <w:b w:val="0"/>
        </w:rPr>
      </w:pPr>
      <w:r>
        <w:rPr>
          <w:b w:val="0"/>
          <w:color w:val="135B64"/>
          <w:spacing w:val="-8"/>
        </w:rPr>
        <w:t>Τα</w:t>
      </w:r>
      <w:r>
        <w:rPr>
          <w:b w:val="0"/>
          <w:color w:val="135B64"/>
          <w:spacing w:val="-10"/>
        </w:rPr>
        <w:t xml:space="preserve"> </w:t>
      </w:r>
      <w:r>
        <w:rPr>
          <w:b w:val="0"/>
          <w:color w:val="135B64"/>
          <w:spacing w:val="-8"/>
        </w:rPr>
        <w:t>συγκεκριμένα</w:t>
      </w:r>
      <w:r>
        <w:rPr>
          <w:b w:val="0"/>
          <w:color w:val="135B64"/>
          <w:spacing w:val="-10"/>
        </w:rPr>
        <w:t xml:space="preserve"> </w:t>
      </w:r>
      <w:r>
        <w:rPr>
          <w:b w:val="0"/>
          <w:color w:val="135B64"/>
          <w:spacing w:val="-8"/>
        </w:rPr>
        <w:t>ερωτήματα</w:t>
      </w:r>
      <w:r>
        <w:rPr>
          <w:b w:val="0"/>
          <w:color w:val="135B64"/>
          <w:spacing w:val="-10"/>
        </w:rPr>
        <w:t xml:space="preserve"> </w:t>
      </w:r>
      <w:r>
        <w:rPr>
          <w:b w:val="0"/>
          <w:color w:val="135B64"/>
          <w:spacing w:val="-8"/>
        </w:rPr>
        <w:t>προς</w:t>
      </w:r>
      <w:r>
        <w:rPr>
          <w:b w:val="0"/>
          <w:color w:val="135B64"/>
          <w:spacing w:val="-7"/>
        </w:rPr>
        <w:t xml:space="preserve"> </w:t>
      </w:r>
      <w:r>
        <w:rPr>
          <w:b w:val="0"/>
          <w:color w:val="135B64"/>
          <w:spacing w:val="-8"/>
        </w:rPr>
        <w:t>τους αρμόδιους</w:t>
      </w:r>
    </w:p>
    <w:p w14:paraId="3645B01B" w14:textId="77777777" w:rsidR="005B496A" w:rsidRPr="00E45774" w:rsidRDefault="00000000">
      <w:pPr>
        <w:pStyle w:val="a3"/>
        <w:spacing w:before="127" w:line="271" w:lineRule="auto"/>
        <w:rPr>
          <w:b/>
          <w:bCs/>
        </w:rPr>
      </w:pPr>
      <w:r w:rsidRPr="00E45774">
        <w:rPr>
          <w:b/>
          <w:bCs/>
          <w:color w:val="11263D"/>
        </w:rPr>
        <w:t>Ο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>αρμόδιος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>αντιδήμαρχος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>Τουρισμού,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>η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>Τουριστική</w:t>
      </w:r>
      <w:r w:rsidRPr="00E45774">
        <w:rPr>
          <w:b/>
          <w:bCs/>
          <w:color w:val="11263D"/>
          <w:spacing w:val="-4"/>
        </w:rPr>
        <w:t xml:space="preserve"> </w:t>
      </w:r>
      <w:r w:rsidRPr="00E45774">
        <w:rPr>
          <w:b/>
          <w:bCs/>
          <w:color w:val="11263D"/>
        </w:rPr>
        <w:t>Επιτροπή</w:t>
      </w:r>
      <w:r w:rsidRPr="00E45774">
        <w:rPr>
          <w:b/>
          <w:bCs/>
          <w:color w:val="11263D"/>
          <w:spacing w:val="-4"/>
        </w:rPr>
        <w:t xml:space="preserve"> </w:t>
      </w:r>
      <w:r w:rsidRPr="00E45774">
        <w:rPr>
          <w:b/>
          <w:bCs/>
          <w:color w:val="11263D"/>
        </w:rPr>
        <w:t>και</w:t>
      </w:r>
      <w:r w:rsidRPr="00E45774">
        <w:rPr>
          <w:b/>
          <w:bCs/>
          <w:color w:val="11263D"/>
          <w:spacing w:val="-4"/>
        </w:rPr>
        <w:t xml:space="preserve"> </w:t>
      </w:r>
      <w:r w:rsidRPr="00E45774">
        <w:rPr>
          <w:b/>
          <w:bCs/>
          <w:color w:val="11263D"/>
        </w:rPr>
        <w:t>το</w:t>
      </w:r>
      <w:r w:rsidRPr="00E45774">
        <w:rPr>
          <w:b/>
          <w:bCs/>
          <w:color w:val="11263D"/>
          <w:spacing w:val="-1"/>
        </w:rPr>
        <w:t xml:space="preserve"> </w:t>
      </w:r>
      <w:r w:rsidRPr="00E45774">
        <w:rPr>
          <w:b/>
          <w:bCs/>
          <w:color w:val="11263D"/>
        </w:rPr>
        <w:t>Δημοτικό</w:t>
      </w:r>
      <w:r w:rsidRPr="00E45774">
        <w:rPr>
          <w:b/>
          <w:bCs/>
          <w:color w:val="11263D"/>
          <w:spacing w:val="-4"/>
        </w:rPr>
        <w:t xml:space="preserve"> </w:t>
      </w:r>
      <w:r w:rsidRPr="00E45774">
        <w:rPr>
          <w:b/>
          <w:bCs/>
          <w:color w:val="11263D"/>
        </w:rPr>
        <w:t>Λιμενικό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>Ταμείο</w:t>
      </w:r>
      <w:r w:rsidRPr="00E45774">
        <w:rPr>
          <w:b/>
          <w:bCs/>
          <w:color w:val="11263D"/>
          <w:spacing w:val="-4"/>
        </w:rPr>
        <w:t xml:space="preserve"> </w:t>
      </w:r>
      <w:r w:rsidRPr="00E45774">
        <w:rPr>
          <w:b/>
          <w:bCs/>
          <w:color w:val="11263D"/>
        </w:rPr>
        <w:t>μπορούν</w:t>
      </w:r>
      <w:r w:rsidRPr="00E45774">
        <w:rPr>
          <w:b/>
          <w:bCs/>
          <w:color w:val="11263D"/>
          <w:spacing w:val="-2"/>
        </w:rPr>
        <w:t xml:space="preserve"> </w:t>
      </w:r>
      <w:r w:rsidRPr="00E45774">
        <w:rPr>
          <w:b/>
          <w:bCs/>
          <w:color w:val="11263D"/>
        </w:rPr>
        <w:t xml:space="preserve">να προσφέρουν ουσιαστική ενημέρωση σε </w:t>
      </w:r>
      <w:r w:rsidRPr="00E45774">
        <w:rPr>
          <w:rFonts w:ascii="Arial Black" w:hAnsi="Arial Black"/>
          <w:b/>
          <w:bCs/>
          <w:color w:val="11263D"/>
        </w:rPr>
        <w:t>πέντε βασικά</w:t>
      </w:r>
      <w:r w:rsidRPr="00E45774">
        <w:rPr>
          <w:rFonts w:ascii="Arial Black" w:hAnsi="Arial Black"/>
          <w:b/>
          <w:bCs/>
          <w:color w:val="11263D"/>
          <w:spacing w:val="-4"/>
        </w:rPr>
        <w:t xml:space="preserve"> </w:t>
      </w:r>
      <w:r w:rsidRPr="00E45774">
        <w:rPr>
          <w:rFonts w:ascii="Arial Black" w:hAnsi="Arial Black"/>
          <w:b/>
          <w:bCs/>
          <w:color w:val="11263D"/>
        </w:rPr>
        <w:t>ερωτήματα</w:t>
      </w:r>
      <w:r w:rsidRPr="00E45774">
        <w:rPr>
          <w:b/>
          <w:bCs/>
          <w:color w:val="11263D"/>
        </w:rPr>
        <w:t>:</w:t>
      </w:r>
    </w:p>
    <w:p w14:paraId="2A81C072" w14:textId="77777777" w:rsidR="005B496A" w:rsidRPr="00E45774" w:rsidRDefault="00000000">
      <w:pPr>
        <w:pStyle w:val="a4"/>
        <w:numPr>
          <w:ilvl w:val="0"/>
          <w:numId w:val="1"/>
        </w:numPr>
        <w:tabs>
          <w:tab w:val="left" w:pos="95"/>
          <w:tab w:val="left" w:pos="293"/>
        </w:tabs>
        <w:spacing w:before="102" w:line="278" w:lineRule="auto"/>
        <w:ind w:left="95" w:right="764" w:hanging="84"/>
        <w:rPr>
          <w:b/>
          <w:bCs/>
          <w:sz w:val="18"/>
        </w:rPr>
      </w:pPr>
      <w:r w:rsidRPr="00E45774">
        <w:rPr>
          <w:b/>
          <w:bCs/>
          <w:color w:val="11263D"/>
          <w:sz w:val="18"/>
        </w:rPr>
        <w:t>Έχουν διερευνηθεί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οι</w:t>
      </w:r>
      <w:r w:rsidRPr="00E45774">
        <w:rPr>
          <w:b/>
          <w:bCs/>
          <w:color w:val="11263D"/>
          <w:spacing w:val="-5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λόγοι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απουσίας</w:t>
      </w:r>
      <w:r w:rsidRPr="00E45774">
        <w:rPr>
          <w:b/>
          <w:bCs/>
          <w:color w:val="11263D"/>
          <w:spacing w:val="-5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της</w:t>
      </w:r>
      <w:r w:rsidRPr="00E45774">
        <w:rPr>
          <w:b/>
          <w:bCs/>
          <w:color w:val="11263D"/>
          <w:spacing w:val="-5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Royal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proofErr w:type="spellStart"/>
      <w:r w:rsidRPr="00E45774">
        <w:rPr>
          <w:b/>
          <w:bCs/>
          <w:color w:val="11263D"/>
          <w:sz w:val="18"/>
        </w:rPr>
        <w:t>Caribbean</w:t>
      </w:r>
      <w:proofErr w:type="spellEnd"/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και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της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NCL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από</w:t>
      </w:r>
      <w:r w:rsidRPr="00E45774">
        <w:rPr>
          <w:b/>
          <w:bCs/>
          <w:color w:val="11263D"/>
          <w:spacing w:val="-5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τα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δημοσιευμένα προγράμματα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 xml:space="preserve">της Κεφαλονιάς για το 2027/2028; </w:t>
      </w:r>
      <w:proofErr w:type="spellStart"/>
      <w:r w:rsidRPr="00E45774">
        <w:rPr>
          <w:b/>
          <w:bCs/>
          <w:color w:val="11263D"/>
          <w:sz w:val="18"/>
        </w:rPr>
        <w:t>Ποιές</w:t>
      </w:r>
      <w:proofErr w:type="spellEnd"/>
      <w:r w:rsidRPr="00E45774">
        <w:rPr>
          <w:b/>
          <w:bCs/>
          <w:color w:val="11263D"/>
          <w:sz w:val="18"/>
        </w:rPr>
        <w:t xml:space="preserve"> απαντήσεις έχουν δοθεί για την απουσία τους;</w:t>
      </w:r>
    </w:p>
    <w:p w14:paraId="4EC09793" w14:textId="77777777" w:rsidR="005B496A" w:rsidRPr="00E45774" w:rsidRDefault="00000000">
      <w:pPr>
        <w:pStyle w:val="a4"/>
        <w:numPr>
          <w:ilvl w:val="0"/>
          <w:numId w:val="1"/>
        </w:numPr>
        <w:tabs>
          <w:tab w:val="left" w:pos="95"/>
          <w:tab w:val="left" w:pos="293"/>
        </w:tabs>
        <w:spacing w:line="278" w:lineRule="auto"/>
        <w:ind w:left="95" w:right="27" w:hanging="84"/>
        <w:rPr>
          <w:b/>
          <w:bCs/>
          <w:sz w:val="18"/>
        </w:rPr>
      </w:pPr>
      <w:r w:rsidRPr="00E45774">
        <w:rPr>
          <w:b/>
          <w:bCs/>
          <w:color w:val="11263D"/>
          <w:sz w:val="18"/>
        </w:rPr>
        <w:t>Πότε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έγιναν</w:t>
      </w:r>
      <w:r w:rsidRPr="00E45774">
        <w:rPr>
          <w:b/>
          <w:bCs/>
          <w:color w:val="11263D"/>
          <w:spacing w:val="-4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οι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τελευταίες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επαφές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με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τις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εταιρείες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αυτές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αλλά και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με</w:t>
      </w:r>
      <w:r w:rsidRPr="00E45774">
        <w:rPr>
          <w:b/>
          <w:bCs/>
          <w:color w:val="11263D"/>
          <w:spacing w:val="-4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άλλες,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ποια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στελέχη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συμμετείχαν,</w:t>
      </w:r>
      <w:r w:rsidRPr="00E45774">
        <w:rPr>
          <w:b/>
          <w:bCs/>
          <w:color w:val="11263D"/>
          <w:spacing w:val="-4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τι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συζητήθηκε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και ποια ήταν τα αποτελέσματα;</w:t>
      </w:r>
    </w:p>
    <w:p w14:paraId="4D83CB27" w14:textId="77777777" w:rsidR="005B496A" w:rsidRPr="00E45774" w:rsidRDefault="00000000">
      <w:pPr>
        <w:pStyle w:val="a4"/>
        <w:numPr>
          <w:ilvl w:val="0"/>
          <w:numId w:val="1"/>
        </w:numPr>
        <w:tabs>
          <w:tab w:val="left" w:pos="294"/>
        </w:tabs>
        <w:ind w:left="294" w:hanging="282"/>
        <w:rPr>
          <w:b/>
          <w:bCs/>
          <w:sz w:val="18"/>
        </w:rPr>
      </w:pPr>
      <w:r w:rsidRPr="00E45774">
        <w:rPr>
          <w:b/>
          <w:bCs/>
          <w:color w:val="11263D"/>
          <w:sz w:val="18"/>
        </w:rPr>
        <w:t>Ποιες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συγκεκριμένες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δράσεις έχουν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αναληφθεί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για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την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επιστροφή</w:t>
      </w:r>
      <w:r w:rsidRPr="00E45774">
        <w:rPr>
          <w:b/>
          <w:bCs/>
          <w:color w:val="11263D"/>
          <w:spacing w:val="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τους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και</w:t>
      </w:r>
      <w:r w:rsidRPr="00E45774">
        <w:rPr>
          <w:b/>
          <w:bCs/>
          <w:color w:val="11263D"/>
          <w:spacing w:val="-4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την</w:t>
      </w:r>
      <w:r w:rsidRPr="00E45774">
        <w:rPr>
          <w:b/>
          <w:bCs/>
          <w:color w:val="11263D"/>
          <w:spacing w:val="-1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 xml:space="preserve">προσέλκυση νέων </w:t>
      </w:r>
      <w:r w:rsidRPr="00E45774">
        <w:rPr>
          <w:b/>
          <w:bCs/>
          <w:color w:val="11263D"/>
          <w:spacing w:val="-2"/>
          <w:sz w:val="18"/>
        </w:rPr>
        <w:t>εταιρειών;</w:t>
      </w:r>
    </w:p>
    <w:p w14:paraId="54156E75" w14:textId="77777777" w:rsidR="005B496A" w:rsidRPr="00E45774" w:rsidRDefault="00000000">
      <w:pPr>
        <w:pStyle w:val="a4"/>
        <w:numPr>
          <w:ilvl w:val="0"/>
          <w:numId w:val="1"/>
        </w:numPr>
        <w:tabs>
          <w:tab w:val="left" w:pos="95"/>
          <w:tab w:val="left" w:pos="293"/>
        </w:tabs>
        <w:spacing w:before="120" w:line="278" w:lineRule="auto"/>
        <w:ind w:left="95" w:right="147" w:hanging="84"/>
        <w:rPr>
          <w:b/>
          <w:bCs/>
          <w:sz w:val="18"/>
        </w:rPr>
      </w:pPr>
      <w:r w:rsidRPr="00E45774">
        <w:rPr>
          <w:b/>
          <w:bCs/>
          <w:color w:val="11263D"/>
          <w:sz w:val="18"/>
        </w:rPr>
        <w:t>Ποιος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εκπροσωπεί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οργανωμένα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την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Κεφαλονιά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στη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διεθνή</w:t>
      </w:r>
      <w:r w:rsidRPr="00E45774">
        <w:rPr>
          <w:b/>
          <w:bCs/>
          <w:color w:val="11263D"/>
          <w:spacing w:val="-3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αγορά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κρουαζιέρας</w:t>
      </w:r>
      <w:r w:rsidRPr="00E45774">
        <w:rPr>
          <w:b/>
          <w:bCs/>
          <w:color w:val="11263D"/>
          <w:spacing w:val="-5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και</w:t>
      </w:r>
      <w:r w:rsidRPr="00E45774">
        <w:rPr>
          <w:b/>
          <w:bCs/>
          <w:color w:val="11263D"/>
          <w:spacing w:val="-7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στις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συναντήσεις</w:t>
      </w:r>
      <w:r w:rsidRPr="00E45774">
        <w:rPr>
          <w:b/>
          <w:bCs/>
          <w:color w:val="11263D"/>
          <w:spacing w:val="-5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για</w:t>
      </w:r>
      <w:r w:rsidRPr="00E45774">
        <w:rPr>
          <w:b/>
          <w:bCs/>
          <w:color w:val="11263D"/>
          <w:spacing w:val="-4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τον</w:t>
      </w:r>
      <w:r w:rsidRPr="00E45774">
        <w:rPr>
          <w:b/>
          <w:bCs/>
          <w:color w:val="11263D"/>
          <w:spacing w:val="-2"/>
          <w:sz w:val="18"/>
        </w:rPr>
        <w:t xml:space="preserve"> </w:t>
      </w:r>
      <w:r w:rsidRPr="00E45774">
        <w:rPr>
          <w:b/>
          <w:bCs/>
          <w:color w:val="11263D"/>
          <w:sz w:val="18"/>
        </w:rPr>
        <w:t>σχεδιασμό δρομολογίων και πώς;</w:t>
      </w:r>
    </w:p>
    <w:p w14:paraId="553B6FCB" w14:textId="77777777" w:rsidR="005B496A" w:rsidRPr="00E45774" w:rsidRDefault="00000000">
      <w:pPr>
        <w:pStyle w:val="a4"/>
        <w:numPr>
          <w:ilvl w:val="0"/>
          <w:numId w:val="1"/>
        </w:numPr>
        <w:tabs>
          <w:tab w:val="left" w:pos="95"/>
          <w:tab w:val="left" w:pos="293"/>
        </w:tabs>
        <w:spacing w:line="278" w:lineRule="auto"/>
        <w:ind w:left="95" w:right="38" w:hanging="84"/>
        <w:rPr>
          <w:b/>
          <w:bCs/>
          <w:sz w:val="18"/>
        </w:rPr>
      </w:pPr>
      <w:r w:rsidRPr="00E45774">
        <w:rPr>
          <w:b/>
          <w:bCs/>
          <w:sz w:val="18"/>
        </w:rPr>
        <w:t>Υπάρχει</w:t>
      </w:r>
      <w:r w:rsidRPr="00E45774">
        <w:rPr>
          <w:b/>
          <w:bCs/>
          <w:spacing w:val="-2"/>
          <w:sz w:val="18"/>
        </w:rPr>
        <w:t xml:space="preserve"> </w:t>
      </w:r>
      <w:r w:rsidRPr="00E45774">
        <w:rPr>
          <w:b/>
          <w:bCs/>
          <w:sz w:val="18"/>
        </w:rPr>
        <w:t>δημοσιοποιημένο</w:t>
      </w:r>
      <w:r w:rsidRPr="00E45774">
        <w:rPr>
          <w:b/>
          <w:bCs/>
          <w:spacing w:val="-3"/>
          <w:sz w:val="18"/>
        </w:rPr>
        <w:t xml:space="preserve"> </w:t>
      </w:r>
      <w:r w:rsidRPr="00E45774">
        <w:rPr>
          <w:b/>
          <w:bCs/>
          <w:sz w:val="18"/>
        </w:rPr>
        <w:t>στρατηγικό</w:t>
      </w:r>
      <w:r w:rsidRPr="00E45774">
        <w:rPr>
          <w:b/>
          <w:bCs/>
          <w:spacing w:val="-3"/>
          <w:sz w:val="18"/>
        </w:rPr>
        <w:t xml:space="preserve"> </w:t>
      </w:r>
      <w:r w:rsidRPr="00E45774">
        <w:rPr>
          <w:b/>
          <w:bCs/>
          <w:sz w:val="18"/>
        </w:rPr>
        <w:t>σχέδιο,</w:t>
      </w:r>
      <w:r w:rsidRPr="00E45774">
        <w:rPr>
          <w:b/>
          <w:bCs/>
          <w:spacing w:val="-5"/>
          <w:sz w:val="18"/>
        </w:rPr>
        <w:t xml:space="preserve"> </w:t>
      </w:r>
      <w:r w:rsidRPr="00E45774">
        <w:rPr>
          <w:b/>
          <w:bCs/>
          <w:sz w:val="18"/>
        </w:rPr>
        <w:t>με</w:t>
      </w:r>
      <w:r w:rsidRPr="00E45774">
        <w:rPr>
          <w:b/>
          <w:bCs/>
          <w:spacing w:val="-2"/>
          <w:sz w:val="18"/>
        </w:rPr>
        <w:t xml:space="preserve"> </w:t>
      </w:r>
      <w:r w:rsidRPr="00E45774">
        <w:rPr>
          <w:b/>
          <w:bCs/>
          <w:sz w:val="18"/>
        </w:rPr>
        <w:t>στόχους,</w:t>
      </w:r>
      <w:r w:rsidRPr="00E45774">
        <w:rPr>
          <w:b/>
          <w:bCs/>
          <w:spacing w:val="-3"/>
          <w:sz w:val="18"/>
        </w:rPr>
        <w:t xml:space="preserve"> </w:t>
      </w:r>
      <w:r w:rsidRPr="00E45774">
        <w:rPr>
          <w:b/>
          <w:bCs/>
          <w:sz w:val="18"/>
        </w:rPr>
        <w:t>δράσεις,</w:t>
      </w:r>
      <w:r w:rsidRPr="00E45774">
        <w:rPr>
          <w:b/>
          <w:bCs/>
          <w:spacing w:val="-3"/>
          <w:sz w:val="18"/>
        </w:rPr>
        <w:t xml:space="preserve"> </w:t>
      </w:r>
      <w:r w:rsidRPr="00E45774">
        <w:rPr>
          <w:b/>
          <w:bCs/>
          <w:sz w:val="18"/>
        </w:rPr>
        <w:t>χρονοδιάγραμμα</w:t>
      </w:r>
      <w:r w:rsidRPr="00E45774">
        <w:rPr>
          <w:b/>
          <w:bCs/>
          <w:spacing w:val="-2"/>
          <w:sz w:val="18"/>
        </w:rPr>
        <w:t xml:space="preserve"> </w:t>
      </w:r>
      <w:r w:rsidRPr="00E45774">
        <w:rPr>
          <w:b/>
          <w:bCs/>
          <w:sz w:val="18"/>
        </w:rPr>
        <w:t>και</w:t>
      </w:r>
      <w:r w:rsidRPr="00E45774">
        <w:rPr>
          <w:b/>
          <w:bCs/>
          <w:spacing w:val="-4"/>
          <w:sz w:val="18"/>
        </w:rPr>
        <w:t xml:space="preserve"> </w:t>
      </w:r>
      <w:r w:rsidRPr="00E45774">
        <w:rPr>
          <w:b/>
          <w:bCs/>
          <w:sz w:val="18"/>
        </w:rPr>
        <w:t>μετρήσιμα</w:t>
      </w:r>
      <w:r w:rsidRPr="00E45774">
        <w:rPr>
          <w:b/>
          <w:bCs/>
          <w:spacing w:val="-3"/>
          <w:sz w:val="18"/>
        </w:rPr>
        <w:t xml:space="preserve"> </w:t>
      </w:r>
      <w:r w:rsidRPr="00E45774">
        <w:rPr>
          <w:b/>
          <w:bCs/>
          <w:sz w:val="18"/>
        </w:rPr>
        <w:t>αποτελέσματα,</w:t>
      </w:r>
      <w:r w:rsidRPr="00E45774">
        <w:rPr>
          <w:b/>
          <w:bCs/>
          <w:spacing w:val="-5"/>
          <w:sz w:val="18"/>
        </w:rPr>
        <w:t xml:space="preserve"> </w:t>
      </w:r>
      <w:r w:rsidRPr="00E45774">
        <w:rPr>
          <w:b/>
          <w:bCs/>
          <w:sz w:val="18"/>
        </w:rPr>
        <w:t>για την ενίσχυση της ανταγωνιστικότητας και της θέσης της Κεφαλονιάς στον παγκόσμιο χάρτη της κρουαζιέρας;</w:t>
      </w:r>
    </w:p>
    <w:p w14:paraId="643CB129" w14:textId="77777777" w:rsidR="005B496A" w:rsidRDefault="00000000">
      <w:pPr>
        <w:pStyle w:val="2"/>
        <w:spacing w:before="193"/>
        <w:rPr>
          <w:b w:val="0"/>
        </w:rPr>
      </w:pPr>
      <w:r>
        <w:rPr>
          <w:b w:val="0"/>
          <w:color w:val="135B64"/>
          <w:spacing w:val="-4"/>
        </w:rPr>
        <w:t>Απαιτείται</w:t>
      </w:r>
      <w:r>
        <w:rPr>
          <w:b w:val="0"/>
          <w:color w:val="135B64"/>
          <w:spacing w:val="-8"/>
        </w:rPr>
        <w:t xml:space="preserve"> </w:t>
      </w:r>
      <w:r>
        <w:rPr>
          <w:b w:val="0"/>
          <w:color w:val="135B64"/>
          <w:spacing w:val="-4"/>
        </w:rPr>
        <w:t>σχέδιο</w:t>
      </w:r>
      <w:r>
        <w:rPr>
          <w:b w:val="0"/>
          <w:color w:val="135B64"/>
          <w:spacing w:val="-6"/>
        </w:rPr>
        <w:t xml:space="preserve"> </w:t>
      </w:r>
      <w:r>
        <w:rPr>
          <w:b w:val="0"/>
          <w:color w:val="135B64"/>
          <w:spacing w:val="-4"/>
        </w:rPr>
        <w:t>για</w:t>
      </w:r>
      <w:r>
        <w:rPr>
          <w:b w:val="0"/>
          <w:color w:val="135B64"/>
          <w:spacing w:val="-11"/>
        </w:rPr>
        <w:t xml:space="preserve"> </w:t>
      </w:r>
      <w:r>
        <w:rPr>
          <w:b w:val="0"/>
          <w:color w:val="135B64"/>
          <w:spacing w:val="-4"/>
        </w:rPr>
        <w:t>την</w:t>
      </w:r>
      <w:r>
        <w:rPr>
          <w:b w:val="0"/>
          <w:color w:val="135B64"/>
          <w:spacing w:val="-7"/>
        </w:rPr>
        <w:t xml:space="preserve"> </w:t>
      </w:r>
      <w:r>
        <w:rPr>
          <w:b w:val="0"/>
          <w:color w:val="135B64"/>
          <w:spacing w:val="-4"/>
        </w:rPr>
        <w:t>επόμενη</w:t>
      </w:r>
      <w:r>
        <w:rPr>
          <w:b w:val="0"/>
          <w:color w:val="135B64"/>
          <w:spacing w:val="-7"/>
        </w:rPr>
        <w:t xml:space="preserve"> </w:t>
      </w:r>
      <w:r>
        <w:rPr>
          <w:b w:val="0"/>
          <w:color w:val="135B64"/>
          <w:spacing w:val="-4"/>
        </w:rPr>
        <w:t>ημέρα</w:t>
      </w:r>
    </w:p>
    <w:p w14:paraId="076559C0" w14:textId="77777777" w:rsidR="005B496A" w:rsidRDefault="00000000">
      <w:pPr>
        <w:pStyle w:val="a3"/>
        <w:spacing w:before="124" w:line="271" w:lineRule="auto"/>
      </w:pPr>
      <w:r>
        <w:rPr>
          <w:color w:val="11263D"/>
        </w:rPr>
        <w:t>Η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απουσία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των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δύο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εμβληματικών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ομίλων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κρουαζιέρας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από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τα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δημοσιευμένα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προγράμματα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πρέπει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να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 xml:space="preserve">προκαλεί </w:t>
      </w:r>
      <w:r>
        <w:rPr>
          <w:rFonts w:ascii="Arial Black" w:hAnsi="Arial Black"/>
          <w:color w:val="11263D"/>
        </w:rPr>
        <w:t>σοβαρό</w:t>
      </w:r>
      <w:r>
        <w:rPr>
          <w:rFonts w:ascii="Arial Black" w:hAnsi="Arial Black"/>
          <w:color w:val="11263D"/>
          <w:spacing w:val="-11"/>
        </w:rPr>
        <w:t xml:space="preserve"> </w:t>
      </w:r>
      <w:r>
        <w:rPr>
          <w:rFonts w:ascii="Arial Black" w:hAnsi="Arial Black"/>
          <w:color w:val="11263D"/>
        </w:rPr>
        <w:t>προβληματισμό</w:t>
      </w:r>
      <w:r>
        <w:rPr>
          <w:rFonts w:ascii="Arial Black" w:hAnsi="Arial Black"/>
          <w:color w:val="11263D"/>
          <w:spacing w:val="-11"/>
        </w:rPr>
        <w:t xml:space="preserve"> </w:t>
      </w:r>
      <w:r>
        <w:rPr>
          <w:color w:val="11263D"/>
        </w:rPr>
        <w:t>για την εμπορική θέση της Κεφαλονιάς. Χρειάζεται να αναζητηθούν οι λόγοι, να αξιολογηθούν οι επαφές που έχουν γίνει και να παρουσιαστεί δημόσια το σχέδιο για την επόμενη ημέρα.</w:t>
      </w:r>
    </w:p>
    <w:p w14:paraId="5630C4C9" w14:textId="77777777" w:rsidR="005B496A" w:rsidRDefault="00000000">
      <w:pPr>
        <w:pStyle w:val="a3"/>
        <w:spacing w:before="111" w:line="278" w:lineRule="auto"/>
      </w:pPr>
      <w:r>
        <w:rPr>
          <w:color w:val="11263D"/>
        </w:rPr>
        <w:t>Οι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πρωτοβουλίες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δεν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αφορούν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μόνο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έναν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φορέα.</w:t>
      </w:r>
      <w:r>
        <w:rPr>
          <w:color w:val="11263D"/>
          <w:spacing w:val="-4"/>
        </w:rPr>
        <w:t xml:space="preserve"> </w:t>
      </w:r>
      <w:r>
        <w:rPr>
          <w:color w:val="11263D"/>
        </w:rPr>
        <w:t>Χρειάζονται</w:t>
      </w:r>
      <w:r>
        <w:rPr>
          <w:color w:val="11263D"/>
          <w:spacing w:val="-5"/>
        </w:rPr>
        <w:t xml:space="preserve"> </w:t>
      </w:r>
      <w:r>
        <w:rPr>
          <w:color w:val="11263D"/>
        </w:rPr>
        <w:t>συντονισμός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τουριστικής</w:t>
      </w:r>
      <w:r>
        <w:rPr>
          <w:color w:val="11263D"/>
          <w:spacing w:val="-2"/>
        </w:rPr>
        <w:t xml:space="preserve"> </w:t>
      </w:r>
      <w:r>
        <w:rPr>
          <w:color w:val="11263D"/>
        </w:rPr>
        <w:t>διοίκησης,</w:t>
      </w:r>
      <w:r>
        <w:rPr>
          <w:color w:val="11263D"/>
          <w:spacing w:val="-3"/>
        </w:rPr>
        <w:t xml:space="preserve"> </w:t>
      </w:r>
      <w:r>
        <w:rPr>
          <w:color w:val="11263D"/>
        </w:rPr>
        <w:t>λιμενικών υπηρεσιών και επαγγελματιών, καθώς και ένα σαφές σημείο επαφής για τις εταιρείες κρουαζιέρας.</w:t>
      </w:r>
    </w:p>
    <w:p w14:paraId="27FA290A" w14:textId="77777777" w:rsidR="005B496A" w:rsidRPr="00E45774" w:rsidRDefault="00000000">
      <w:pPr>
        <w:pStyle w:val="4"/>
        <w:spacing w:line="268" w:lineRule="auto"/>
        <w:rPr>
          <w:bCs w:val="0"/>
        </w:rPr>
      </w:pPr>
      <w:r w:rsidRPr="00E45774">
        <w:rPr>
          <w:rFonts w:ascii="Noto Sans" w:hAnsi="Noto Sans"/>
          <w:bCs w:val="0"/>
          <w:color w:val="11263D"/>
          <w:spacing w:val="-2"/>
        </w:rPr>
        <w:t>Η</w:t>
      </w:r>
      <w:r w:rsidRPr="00E45774">
        <w:rPr>
          <w:rFonts w:ascii="Noto Sans" w:hAnsi="Noto Sans"/>
          <w:bCs w:val="0"/>
          <w:color w:val="11263D"/>
          <w:spacing w:val="-7"/>
        </w:rPr>
        <w:t xml:space="preserve"> </w:t>
      </w:r>
      <w:r w:rsidRPr="00E45774">
        <w:rPr>
          <w:rFonts w:ascii="Noto Sans" w:hAnsi="Noto Sans"/>
          <w:bCs w:val="0"/>
          <w:color w:val="11263D"/>
          <w:spacing w:val="-2"/>
        </w:rPr>
        <w:t>κρουαζιέρα</w:t>
      </w:r>
      <w:r w:rsidRPr="00E45774">
        <w:rPr>
          <w:rFonts w:ascii="Noto Sans" w:hAnsi="Noto Sans"/>
          <w:bCs w:val="0"/>
          <w:color w:val="11263D"/>
          <w:spacing w:val="-3"/>
        </w:rPr>
        <w:t xml:space="preserve"> </w:t>
      </w:r>
      <w:r w:rsidRPr="00E45774">
        <w:rPr>
          <w:rFonts w:ascii="Noto Sans" w:hAnsi="Noto Sans"/>
          <w:bCs w:val="0"/>
          <w:color w:val="11263D"/>
          <w:spacing w:val="-2"/>
        </w:rPr>
        <w:t>δεν αναπτύσσεται</w:t>
      </w:r>
      <w:r w:rsidRPr="00E45774">
        <w:rPr>
          <w:rFonts w:ascii="Noto Sans" w:hAnsi="Noto Sans"/>
          <w:bCs w:val="0"/>
          <w:color w:val="11263D"/>
          <w:spacing w:val="-3"/>
        </w:rPr>
        <w:t xml:space="preserve"> </w:t>
      </w:r>
      <w:r w:rsidRPr="00E45774">
        <w:rPr>
          <w:rFonts w:ascii="Noto Sans" w:hAnsi="Noto Sans"/>
          <w:bCs w:val="0"/>
          <w:color w:val="11263D"/>
          <w:spacing w:val="-2"/>
        </w:rPr>
        <w:t>στον αυτόματο πιλότο.</w:t>
      </w:r>
      <w:r w:rsidRPr="00E45774">
        <w:rPr>
          <w:rFonts w:ascii="Noto Sans" w:hAnsi="Noto Sans"/>
          <w:bCs w:val="0"/>
          <w:color w:val="11263D"/>
          <w:spacing w:val="-3"/>
        </w:rPr>
        <w:t xml:space="preserve"> </w:t>
      </w:r>
      <w:r w:rsidRPr="00E45774">
        <w:rPr>
          <w:bCs w:val="0"/>
          <w:color w:val="11263D"/>
          <w:spacing w:val="-2"/>
        </w:rPr>
        <w:t>Απαιτεί</w:t>
      </w:r>
      <w:r w:rsidRPr="00E45774">
        <w:rPr>
          <w:bCs w:val="0"/>
          <w:color w:val="11263D"/>
          <w:spacing w:val="-15"/>
        </w:rPr>
        <w:t xml:space="preserve"> </w:t>
      </w:r>
      <w:r w:rsidRPr="00E45774">
        <w:rPr>
          <w:bCs w:val="0"/>
          <w:color w:val="11263D"/>
          <w:spacing w:val="-2"/>
        </w:rPr>
        <w:t>στρατηγική,</w:t>
      </w:r>
      <w:r w:rsidRPr="00E45774">
        <w:rPr>
          <w:bCs w:val="0"/>
          <w:color w:val="11263D"/>
          <w:spacing w:val="-14"/>
        </w:rPr>
        <w:t xml:space="preserve"> </w:t>
      </w:r>
      <w:r w:rsidRPr="00E45774">
        <w:rPr>
          <w:bCs w:val="0"/>
          <w:color w:val="11263D"/>
          <w:spacing w:val="-2"/>
        </w:rPr>
        <w:t>διαρκή</w:t>
      </w:r>
      <w:r w:rsidRPr="00E45774">
        <w:rPr>
          <w:bCs w:val="0"/>
          <w:color w:val="11263D"/>
          <w:spacing w:val="-15"/>
        </w:rPr>
        <w:t xml:space="preserve"> </w:t>
      </w:r>
      <w:r w:rsidRPr="00E45774">
        <w:rPr>
          <w:bCs w:val="0"/>
          <w:color w:val="11263D"/>
          <w:spacing w:val="-2"/>
        </w:rPr>
        <w:t>παρουσία,</w:t>
      </w:r>
      <w:r w:rsidRPr="00E45774">
        <w:rPr>
          <w:bCs w:val="0"/>
          <w:color w:val="11263D"/>
          <w:spacing w:val="-14"/>
        </w:rPr>
        <w:t xml:space="preserve"> </w:t>
      </w:r>
      <w:r w:rsidRPr="00E45774">
        <w:rPr>
          <w:bCs w:val="0"/>
          <w:color w:val="11263D"/>
          <w:spacing w:val="-2"/>
        </w:rPr>
        <w:t>συνεργασίες</w:t>
      </w:r>
      <w:r w:rsidRPr="00E45774">
        <w:rPr>
          <w:bCs w:val="0"/>
          <w:color w:val="11263D"/>
          <w:spacing w:val="-14"/>
        </w:rPr>
        <w:t xml:space="preserve"> </w:t>
      </w:r>
      <w:r w:rsidRPr="00E45774">
        <w:rPr>
          <w:bCs w:val="0"/>
          <w:color w:val="11263D"/>
          <w:spacing w:val="-2"/>
        </w:rPr>
        <w:t>και επαγρύπνηση.</w:t>
      </w:r>
      <w:r w:rsidRPr="00E45774">
        <w:rPr>
          <w:bCs w:val="0"/>
          <w:color w:val="11263D"/>
          <w:spacing w:val="-13"/>
        </w:rPr>
        <w:t xml:space="preserve"> </w:t>
      </w:r>
      <w:r w:rsidRPr="00E45774">
        <w:rPr>
          <w:bCs w:val="0"/>
          <w:color w:val="11263D"/>
          <w:spacing w:val="-2"/>
        </w:rPr>
        <w:t>Το</w:t>
      </w:r>
      <w:r w:rsidRPr="00E45774">
        <w:rPr>
          <w:bCs w:val="0"/>
          <w:color w:val="11263D"/>
          <w:spacing w:val="-11"/>
        </w:rPr>
        <w:t xml:space="preserve"> </w:t>
      </w:r>
      <w:r w:rsidRPr="00E45774">
        <w:rPr>
          <w:bCs w:val="0"/>
          <w:color w:val="11263D"/>
          <w:spacing w:val="-2"/>
        </w:rPr>
        <w:t>πραγματικό</w:t>
      </w:r>
      <w:r w:rsidRPr="00E45774">
        <w:rPr>
          <w:bCs w:val="0"/>
          <w:color w:val="11263D"/>
          <w:spacing w:val="-12"/>
        </w:rPr>
        <w:t xml:space="preserve"> </w:t>
      </w:r>
      <w:r w:rsidRPr="00E45774">
        <w:rPr>
          <w:bCs w:val="0"/>
          <w:color w:val="11263D"/>
          <w:spacing w:val="-2"/>
        </w:rPr>
        <w:t>μέτρο</w:t>
      </w:r>
      <w:r w:rsidRPr="00E45774">
        <w:rPr>
          <w:bCs w:val="0"/>
          <w:color w:val="11263D"/>
          <w:spacing w:val="-12"/>
        </w:rPr>
        <w:t xml:space="preserve"> </w:t>
      </w:r>
      <w:r w:rsidRPr="00E45774">
        <w:rPr>
          <w:bCs w:val="0"/>
          <w:color w:val="11263D"/>
          <w:spacing w:val="-2"/>
        </w:rPr>
        <w:t>της</w:t>
      </w:r>
      <w:r w:rsidRPr="00E45774">
        <w:rPr>
          <w:bCs w:val="0"/>
          <w:color w:val="11263D"/>
          <w:spacing w:val="-10"/>
        </w:rPr>
        <w:t xml:space="preserve"> </w:t>
      </w:r>
      <w:r w:rsidRPr="00E45774">
        <w:rPr>
          <w:bCs w:val="0"/>
          <w:color w:val="11263D"/>
          <w:spacing w:val="-2"/>
        </w:rPr>
        <w:t>επιτυχίας</w:t>
      </w:r>
      <w:r w:rsidRPr="00E45774">
        <w:rPr>
          <w:bCs w:val="0"/>
          <w:color w:val="11263D"/>
          <w:spacing w:val="-10"/>
        </w:rPr>
        <w:t xml:space="preserve"> </w:t>
      </w:r>
      <w:r w:rsidRPr="00E45774">
        <w:rPr>
          <w:bCs w:val="0"/>
          <w:color w:val="11263D"/>
          <w:spacing w:val="-2"/>
        </w:rPr>
        <w:t>δεν</w:t>
      </w:r>
      <w:r w:rsidRPr="00E45774">
        <w:rPr>
          <w:bCs w:val="0"/>
          <w:color w:val="11263D"/>
          <w:spacing w:val="-10"/>
        </w:rPr>
        <w:t xml:space="preserve"> </w:t>
      </w:r>
      <w:r w:rsidRPr="00E45774">
        <w:rPr>
          <w:bCs w:val="0"/>
          <w:color w:val="11263D"/>
          <w:spacing w:val="-2"/>
        </w:rPr>
        <w:t>είναι</w:t>
      </w:r>
      <w:r w:rsidRPr="00E45774">
        <w:rPr>
          <w:bCs w:val="0"/>
          <w:color w:val="11263D"/>
          <w:spacing w:val="-8"/>
        </w:rPr>
        <w:t xml:space="preserve"> </w:t>
      </w:r>
      <w:r w:rsidRPr="00E45774">
        <w:rPr>
          <w:bCs w:val="0"/>
          <w:color w:val="11263D"/>
          <w:spacing w:val="-2"/>
        </w:rPr>
        <w:t>μόνο</w:t>
      </w:r>
      <w:r w:rsidRPr="00E45774">
        <w:rPr>
          <w:bCs w:val="0"/>
          <w:color w:val="11263D"/>
          <w:spacing w:val="-12"/>
        </w:rPr>
        <w:t xml:space="preserve"> </w:t>
      </w:r>
      <w:r w:rsidRPr="00E45774">
        <w:rPr>
          <w:bCs w:val="0"/>
          <w:color w:val="11263D"/>
          <w:spacing w:val="-2"/>
        </w:rPr>
        <w:t>πόσες</w:t>
      </w:r>
      <w:r w:rsidRPr="00E45774">
        <w:rPr>
          <w:bCs w:val="0"/>
          <w:color w:val="11263D"/>
          <w:spacing w:val="-12"/>
        </w:rPr>
        <w:t xml:space="preserve"> </w:t>
      </w:r>
      <w:r w:rsidRPr="00E45774">
        <w:rPr>
          <w:bCs w:val="0"/>
          <w:color w:val="11263D"/>
          <w:spacing w:val="-2"/>
        </w:rPr>
        <w:t>αφίξεις</w:t>
      </w:r>
      <w:r w:rsidRPr="00E45774">
        <w:rPr>
          <w:bCs w:val="0"/>
          <w:color w:val="11263D"/>
          <w:spacing w:val="-12"/>
        </w:rPr>
        <w:t xml:space="preserve"> </w:t>
      </w:r>
      <w:r w:rsidRPr="00E45774">
        <w:rPr>
          <w:bCs w:val="0"/>
          <w:color w:val="11263D"/>
          <w:spacing w:val="-2"/>
        </w:rPr>
        <w:t>μετράμε</w:t>
      </w:r>
      <w:r w:rsidRPr="00E45774">
        <w:rPr>
          <w:bCs w:val="0"/>
          <w:color w:val="11263D"/>
          <w:spacing w:val="-10"/>
        </w:rPr>
        <w:t xml:space="preserve"> </w:t>
      </w:r>
      <w:r w:rsidRPr="00E45774">
        <w:rPr>
          <w:bCs w:val="0"/>
          <w:color w:val="11263D"/>
          <w:spacing w:val="-2"/>
        </w:rPr>
        <w:t>σήμερα,</w:t>
      </w:r>
      <w:r w:rsidRPr="00E45774">
        <w:rPr>
          <w:bCs w:val="0"/>
          <w:color w:val="11263D"/>
          <w:spacing w:val="-12"/>
        </w:rPr>
        <w:t xml:space="preserve"> </w:t>
      </w:r>
      <w:r w:rsidRPr="00E45774">
        <w:rPr>
          <w:bCs w:val="0"/>
          <w:color w:val="11263D"/>
          <w:spacing w:val="-2"/>
        </w:rPr>
        <w:t>αλλά</w:t>
      </w:r>
      <w:r w:rsidRPr="00E45774">
        <w:rPr>
          <w:bCs w:val="0"/>
          <w:color w:val="11263D"/>
          <w:spacing w:val="-11"/>
        </w:rPr>
        <w:t xml:space="preserve"> </w:t>
      </w:r>
      <w:r w:rsidRPr="00E45774">
        <w:rPr>
          <w:bCs w:val="0"/>
          <w:color w:val="11263D"/>
          <w:spacing w:val="-2"/>
        </w:rPr>
        <w:t xml:space="preserve">τι </w:t>
      </w:r>
      <w:r w:rsidRPr="00E45774">
        <w:rPr>
          <w:bCs w:val="0"/>
          <w:color w:val="11263D"/>
        </w:rPr>
        <w:t>κάνουμε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σήμερα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για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να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εξασφαλίσουμε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τις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αφίξεις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του</w:t>
      </w:r>
      <w:r w:rsidRPr="00E45774">
        <w:rPr>
          <w:bCs w:val="0"/>
          <w:color w:val="11263D"/>
          <w:spacing w:val="-16"/>
        </w:rPr>
        <w:t xml:space="preserve"> </w:t>
      </w:r>
      <w:r w:rsidRPr="00E45774">
        <w:rPr>
          <w:bCs w:val="0"/>
          <w:color w:val="11263D"/>
        </w:rPr>
        <w:t>αύριο.</w:t>
      </w:r>
    </w:p>
    <w:p w14:paraId="43052C31" w14:textId="77777777" w:rsidR="005B496A" w:rsidRPr="00E45774" w:rsidRDefault="00000000">
      <w:pPr>
        <w:pStyle w:val="a3"/>
        <w:spacing w:before="107"/>
        <w:rPr>
          <w:b/>
        </w:rPr>
      </w:pPr>
      <w:r w:rsidRPr="00E45774">
        <w:rPr>
          <w:b/>
          <w:color w:val="11263D"/>
        </w:rPr>
        <w:t>Σε</w:t>
      </w:r>
      <w:r w:rsidRPr="00E45774">
        <w:rPr>
          <w:b/>
          <w:color w:val="11263D"/>
          <w:spacing w:val="-9"/>
        </w:rPr>
        <w:t xml:space="preserve"> </w:t>
      </w:r>
      <w:r w:rsidRPr="00E45774">
        <w:rPr>
          <w:b/>
          <w:color w:val="11263D"/>
        </w:rPr>
        <w:t>αυτά</w:t>
      </w:r>
      <w:r w:rsidRPr="00E45774">
        <w:rPr>
          <w:b/>
          <w:color w:val="11263D"/>
          <w:spacing w:val="-8"/>
        </w:rPr>
        <w:t xml:space="preserve"> </w:t>
      </w:r>
      <w:r w:rsidRPr="00E45774">
        <w:rPr>
          <w:b/>
          <w:color w:val="11263D"/>
        </w:rPr>
        <w:t>τα</w:t>
      </w:r>
      <w:r w:rsidRPr="00E45774">
        <w:rPr>
          <w:b/>
          <w:color w:val="11263D"/>
          <w:spacing w:val="-6"/>
        </w:rPr>
        <w:t xml:space="preserve"> </w:t>
      </w:r>
      <w:r w:rsidRPr="00E45774">
        <w:rPr>
          <w:b/>
          <w:color w:val="11263D"/>
        </w:rPr>
        <w:t>ερωτήματα</w:t>
      </w:r>
      <w:r w:rsidRPr="00E45774">
        <w:rPr>
          <w:b/>
          <w:color w:val="11263D"/>
          <w:spacing w:val="-6"/>
        </w:rPr>
        <w:t xml:space="preserve"> </w:t>
      </w:r>
      <w:r w:rsidRPr="00E45774">
        <w:rPr>
          <w:b/>
          <w:color w:val="11263D"/>
        </w:rPr>
        <w:t>χρειάζονται</w:t>
      </w:r>
      <w:r w:rsidRPr="00E45774">
        <w:rPr>
          <w:b/>
          <w:color w:val="11263D"/>
          <w:spacing w:val="-8"/>
        </w:rPr>
        <w:t xml:space="preserve"> </w:t>
      </w:r>
      <w:r w:rsidRPr="00E45774">
        <w:rPr>
          <w:b/>
          <w:color w:val="11263D"/>
        </w:rPr>
        <w:t>συγκεκριμένες</w:t>
      </w:r>
      <w:r w:rsidRPr="00E45774">
        <w:rPr>
          <w:b/>
          <w:color w:val="11263D"/>
          <w:spacing w:val="-7"/>
        </w:rPr>
        <w:t xml:space="preserve"> </w:t>
      </w:r>
      <w:r w:rsidRPr="00E45774">
        <w:rPr>
          <w:b/>
          <w:color w:val="11263D"/>
        </w:rPr>
        <w:t>δημόσιες</w:t>
      </w:r>
      <w:r w:rsidRPr="00E45774">
        <w:rPr>
          <w:b/>
          <w:color w:val="11263D"/>
          <w:spacing w:val="-5"/>
        </w:rPr>
        <w:t xml:space="preserve"> </w:t>
      </w:r>
      <w:r w:rsidRPr="00E45774">
        <w:rPr>
          <w:b/>
          <w:color w:val="11263D"/>
        </w:rPr>
        <w:t>απαντήσεις,</w:t>
      </w:r>
      <w:r w:rsidRPr="00E45774">
        <w:rPr>
          <w:b/>
          <w:color w:val="11263D"/>
          <w:spacing w:val="-7"/>
        </w:rPr>
        <w:t xml:space="preserve"> </w:t>
      </w:r>
      <w:r w:rsidRPr="00E45774">
        <w:rPr>
          <w:b/>
          <w:color w:val="11263D"/>
        </w:rPr>
        <w:t>όχι</w:t>
      </w:r>
      <w:r w:rsidRPr="00E45774">
        <w:rPr>
          <w:b/>
          <w:color w:val="11263D"/>
          <w:spacing w:val="-8"/>
        </w:rPr>
        <w:t xml:space="preserve"> </w:t>
      </w:r>
      <w:r w:rsidRPr="00E45774">
        <w:rPr>
          <w:b/>
          <w:color w:val="11263D"/>
        </w:rPr>
        <w:t>αύριο,</w:t>
      </w:r>
      <w:r w:rsidRPr="00E45774">
        <w:rPr>
          <w:b/>
          <w:color w:val="11263D"/>
          <w:spacing w:val="-8"/>
        </w:rPr>
        <w:t xml:space="preserve"> </w:t>
      </w:r>
      <w:r w:rsidRPr="00E45774">
        <w:rPr>
          <w:b/>
          <w:color w:val="11263D"/>
        </w:rPr>
        <w:t>αλλά</w:t>
      </w:r>
      <w:r w:rsidRPr="00E45774">
        <w:rPr>
          <w:b/>
          <w:color w:val="11263D"/>
          <w:spacing w:val="-8"/>
        </w:rPr>
        <w:t xml:space="preserve"> </w:t>
      </w:r>
      <w:r w:rsidRPr="00E45774">
        <w:rPr>
          <w:b/>
          <w:color w:val="11263D"/>
          <w:spacing w:val="-2"/>
        </w:rPr>
        <w:t>σήμερα.</w:t>
      </w:r>
    </w:p>
    <w:p w14:paraId="387D192F" w14:textId="77777777" w:rsidR="005B496A" w:rsidRDefault="00000000">
      <w:pPr>
        <w:spacing w:before="164"/>
        <w:ind w:left="12"/>
        <w:rPr>
          <w:rFonts w:ascii="Trebuchet MS" w:hAnsi="Trebuchet MS"/>
          <w:b/>
          <w:i/>
          <w:sz w:val="19"/>
        </w:rPr>
      </w:pPr>
      <w:proofErr w:type="spellStart"/>
      <w:r>
        <w:rPr>
          <w:rFonts w:ascii="Trebuchet MS" w:hAnsi="Trebuchet MS"/>
          <w:b/>
          <w:i/>
          <w:color w:val="11263D"/>
          <w:sz w:val="19"/>
        </w:rPr>
        <w:t>Cpt</w:t>
      </w:r>
      <w:proofErr w:type="spellEnd"/>
      <w:r>
        <w:rPr>
          <w:rFonts w:ascii="Trebuchet MS" w:hAnsi="Trebuchet MS"/>
          <w:b/>
          <w:i/>
          <w:color w:val="11263D"/>
          <w:sz w:val="19"/>
        </w:rPr>
        <w:t>.</w:t>
      </w:r>
      <w:r>
        <w:rPr>
          <w:rFonts w:ascii="Trebuchet MS" w:hAnsi="Trebuchet MS"/>
          <w:b/>
          <w:i/>
          <w:color w:val="11263D"/>
          <w:spacing w:val="-4"/>
          <w:sz w:val="19"/>
        </w:rPr>
        <w:t xml:space="preserve"> </w:t>
      </w:r>
      <w:r>
        <w:rPr>
          <w:rFonts w:ascii="Trebuchet MS" w:hAnsi="Trebuchet MS"/>
          <w:b/>
          <w:i/>
          <w:color w:val="11263D"/>
          <w:sz w:val="19"/>
        </w:rPr>
        <w:t>Ηλίας</w:t>
      </w:r>
      <w:r>
        <w:rPr>
          <w:rFonts w:ascii="Trebuchet MS" w:hAnsi="Trebuchet MS"/>
          <w:b/>
          <w:i/>
          <w:color w:val="11263D"/>
          <w:spacing w:val="-4"/>
          <w:sz w:val="19"/>
        </w:rPr>
        <w:t xml:space="preserve"> </w:t>
      </w:r>
      <w:proofErr w:type="spellStart"/>
      <w:r>
        <w:rPr>
          <w:rFonts w:ascii="Trebuchet MS" w:hAnsi="Trebuchet MS"/>
          <w:b/>
          <w:i/>
          <w:color w:val="11263D"/>
          <w:spacing w:val="-2"/>
          <w:sz w:val="19"/>
        </w:rPr>
        <w:t>Στεφανάτος</w:t>
      </w:r>
      <w:proofErr w:type="spellEnd"/>
    </w:p>
    <w:p w14:paraId="323C018F" w14:textId="77777777" w:rsidR="005B496A" w:rsidRDefault="00000000">
      <w:pPr>
        <w:spacing w:before="80" w:line="326" w:lineRule="auto"/>
        <w:ind w:left="12" w:right="4522"/>
        <w:rPr>
          <w:rFonts w:ascii="Trebuchet MS" w:hAnsi="Trebuchet MS"/>
          <w:b/>
          <w:i/>
          <w:sz w:val="19"/>
        </w:rPr>
      </w:pPr>
      <w:r>
        <w:rPr>
          <w:rFonts w:ascii="Trebuchet MS" w:hAnsi="Trebuchet MS"/>
          <w:b/>
          <w:i/>
          <w:color w:val="11263D"/>
          <w:sz w:val="19"/>
        </w:rPr>
        <w:t xml:space="preserve">Τομεάρχης Λιμενικών Υποδομών &amp; Θαλάσσιου Τουρισμού </w:t>
      </w:r>
      <w:r>
        <w:rPr>
          <w:rFonts w:ascii="Trebuchet MS" w:hAnsi="Trebuchet MS"/>
          <w:b/>
          <w:i/>
          <w:color w:val="11263D"/>
          <w:w w:val="105"/>
          <w:sz w:val="19"/>
        </w:rPr>
        <w:t>Δημοτική Παράταξη Αετών</w:t>
      </w:r>
    </w:p>
    <w:sectPr w:rsidR="005B496A">
      <w:pgSz w:w="11910" w:h="16840"/>
      <w:pgMar w:top="640" w:right="708" w:bottom="740" w:left="708" w:header="203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FC76" w14:textId="77777777" w:rsidR="00CE1FBD" w:rsidRDefault="00CE1FBD">
      <w:r>
        <w:separator/>
      </w:r>
    </w:p>
  </w:endnote>
  <w:endnote w:type="continuationSeparator" w:id="0">
    <w:p w14:paraId="56FE78D8" w14:textId="77777777" w:rsidR="00CE1FBD" w:rsidRDefault="00CE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altName w:val="Arial Black"/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6775C" w14:textId="77777777" w:rsidR="005B496A" w:rsidRDefault="00000000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038CA9AE" wp14:editId="46561D73">
              <wp:simplePos x="0" y="0"/>
              <wp:positionH relativeFrom="page">
                <wp:posOffset>6851396</wp:posOffset>
              </wp:positionH>
              <wp:positionV relativeFrom="page">
                <wp:posOffset>10209599</wp:posOffset>
              </wp:positionV>
              <wp:extent cx="380365" cy="1898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36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5249DB" w14:textId="77777777" w:rsidR="005B496A" w:rsidRDefault="00000000">
                          <w:pPr>
                            <w:pStyle w:val="a3"/>
                            <w:spacing w:before="19"/>
                            <w:ind w:left="20"/>
                          </w:pPr>
                          <w:r>
                            <w:rPr>
                              <w:color w:val="11263D"/>
                            </w:rPr>
                            <w:t>•</w:t>
                          </w:r>
                          <w:r>
                            <w:rPr>
                              <w:color w:val="11263D"/>
                              <w:spacing w:val="49"/>
                            </w:rPr>
                            <w:t xml:space="preserve">  </w:t>
                          </w:r>
                          <w:r>
                            <w:rPr>
                              <w:color w:val="11263D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1263D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11263D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1263D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11263D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8CA9A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5" type="#_x0000_t202" style="position:absolute;margin-left:539.5pt;margin-top:803.9pt;width:29.95pt;height:14.9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" filled="f" stroked="f">
              <v:textbox inset="0,0,0,0">
                <w:txbxContent>
                  <w:p w14:paraId="3C5249DB" w14:textId="77777777" w:rsidR="005B496A" w:rsidRDefault="00000000">
                    <w:pPr>
                      <w:pStyle w:val="a3"/>
                      <w:spacing w:before="19"/>
                      <w:ind w:left="20"/>
                    </w:pPr>
                    <w:r>
                      <w:rPr>
                        <w:color w:val="11263D"/>
                      </w:rPr>
                      <w:t>•</w:t>
                    </w:r>
                    <w:r>
                      <w:rPr>
                        <w:color w:val="11263D"/>
                        <w:spacing w:val="49"/>
                      </w:rPr>
                      <w:t xml:space="preserve">  </w:t>
                    </w:r>
                    <w:r>
                      <w:rPr>
                        <w:color w:val="11263D"/>
                        <w:spacing w:val="-10"/>
                      </w:rPr>
                      <w:fldChar w:fldCharType="begin"/>
                    </w:r>
                    <w:r>
                      <w:rPr>
                        <w:color w:val="11263D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11263D"/>
                        <w:spacing w:val="-10"/>
                      </w:rPr>
                      <w:fldChar w:fldCharType="separate"/>
                    </w:r>
                    <w:r>
                      <w:rPr>
                        <w:color w:val="11263D"/>
                        <w:spacing w:val="-10"/>
                      </w:rPr>
                      <w:t>1</w:t>
                    </w:r>
                    <w:r>
                      <w:rPr>
                        <w:color w:val="11263D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096B5" w14:textId="77777777" w:rsidR="00CE1FBD" w:rsidRDefault="00CE1FBD">
      <w:r>
        <w:separator/>
      </w:r>
    </w:p>
  </w:footnote>
  <w:footnote w:type="continuationSeparator" w:id="0">
    <w:p w14:paraId="2DF4CB8F" w14:textId="77777777" w:rsidR="00CE1FBD" w:rsidRDefault="00CE1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DAC9" w14:textId="77777777" w:rsidR="005B496A" w:rsidRDefault="00000000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48C841BA" wp14:editId="458E6A31">
              <wp:simplePos x="0" y="0"/>
              <wp:positionH relativeFrom="page">
                <wp:posOffset>5210047</wp:posOffset>
              </wp:positionH>
              <wp:positionV relativeFrom="page">
                <wp:posOffset>275329</wp:posOffset>
              </wp:positionV>
              <wp:extent cx="1905635" cy="1460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63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3DA4A0" w14:textId="77777777" w:rsidR="005B496A" w:rsidRDefault="00000000">
                          <w:pPr>
                            <w:spacing w:before="14"/>
                            <w:ind w:left="20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57646E"/>
                              <w:w w:val="90"/>
                              <w:sz w:val="14"/>
                            </w:rPr>
                            <w:t>ΚΕΦΑΛΟΝΙΑ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spacing w:val="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w w:val="90"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spacing w:val="1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w w:val="90"/>
                              <w:sz w:val="14"/>
                            </w:rPr>
                            <w:t>ΚΡΟΥΑΖΙΕΡΑ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spacing w:val="-7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w w:val="90"/>
                              <w:sz w:val="14"/>
                            </w:rPr>
                            <w:t>&amp;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spacing w:val="-7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57646E"/>
                              <w:spacing w:val="-2"/>
                              <w:w w:val="90"/>
                              <w:sz w:val="14"/>
                            </w:rPr>
                            <w:t>ΤΟΥΡΙΣΜΟΣ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C841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410.25pt;margin-top:21.7pt;width:150.05pt;height:11.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" filled="f" stroked="f">
              <v:textbox inset="0,0,0,0">
                <w:txbxContent>
                  <w:p w14:paraId="5C3DA4A0" w14:textId="77777777" w:rsidR="005B496A" w:rsidRDefault="00000000">
                    <w:pPr>
                      <w:spacing w:before="14"/>
                      <w:ind w:left="20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57646E"/>
                        <w:w w:val="90"/>
                        <w:sz w:val="14"/>
                      </w:rPr>
                      <w:t>ΚΕΦΑΛΟΝΙΑ</w:t>
                    </w:r>
                    <w:r>
                      <w:rPr>
                        <w:rFonts w:ascii="Arial Black" w:hAnsi="Arial Black"/>
                        <w:color w:val="57646E"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7646E"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 Black" w:hAnsi="Arial Black"/>
                        <w:color w:val="57646E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7646E"/>
                        <w:w w:val="90"/>
                        <w:sz w:val="14"/>
                      </w:rPr>
                      <w:t>ΚΡΟΥΑΖΙΕΡΑ</w:t>
                    </w:r>
                    <w:r>
                      <w:rPr>
                        <w:rFonts w:ascii="Arial Black" w:hAnsi="Arial Black"/>
                        <w:color w:val="57646E"/>
                        <w:spacing w:val="-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7646E"/>
                        <w:w w:val="90"/>
                        <w:sz w:val="14"/>
                      </w:rPr>
                      <w:t>&amp;</w:t>
                    </w:r>
                    <w:r>
                      <w:rPr>
                        <w:rFonts w:ascii="Arial Black" w:hAnsi="Arial Black"/>
                        <w:color w:val="57646E"/>
                        <w:spacing w:val="-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7646E"/>
                        <w:spacing w:val="-2"/>
                        <w:w w:val="90"/>
                        <w:sz w:val="14"/>
                      </w:rPr>
                      <w:t>ΤΟΥΡΙΣΜΟΣ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E5222"/>
    <w:multiLevelType w:val="hybridMultilevel"/>
    <w:tmpl w:val="4F56FA76"/>
    <w:lvl w:ilvl="0" w:tplc="22DEF24C">
      <w:start w:val="1"/>
      <w:numFmt w:val="decimalZero"/>
      <w:lvlText w:val="%1"/>
      <w:lvlJc w:val="left"/>
      <w:pPr>
        <w:ind w:left="96" w:hanging="284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B88033"/>
        <w:spacing w:val="0"/>
        <w:w w:val="85"/>
        <w:sz w:val="17"/>
        <w:szCs w:val="17"/>
        <w:lang w:val="el-GR" w:eastAsia="en-US" w:bidi="ar-SA"/>
      </w:rPr>
    </w:lvl>
    <w:lvl w:ilvl="1" w:tplc="FE9673FA">
      <w:numFmt w:val="bullet"/>
      <w:lvlText w:val="•"/>
      <w:lvlJc w:val="left"/>
      <w:pPr>
        <w:ind w:left="1139" w:hanging="284"/>
      </w:pPr>
      <w:rPr>
        <w:rFonts w:hint="default"/>
        <w:lang w:val="el-GR" w:eastAsia="en-US" w:bidi="ar-SA"/>
      </w:rPr>
    </w:lvl>
    <w:lvl w:ilvl="2" w:tplc="977ABE42">
      <w:numFmt w:val="bullet"/>
      <w:lvlText w:val="•"/>
      <w:lvlJc w:val="left"/>
      <w:pPr>
        <w:ind w:left="2178" w:hanging="284"/>
      </w:pPr>
      <w:rPr>
        <w:rFonts w:hint="default"/>
        <w:lang w:val="el-GR" w:eastAsia="en-US" w:bidi="ar-SA"/>
      </w:rPr>
    </w:lvl>
    <w:lvl w:ilvl="3" w:tplc="6080871E">
      <w:numFmt w:val="bullet"/>
      <w:lvlText w:val="•"/>
      <w:lvlJc w:val="left"/>
      <w:pPr>
        <w:ind w:left="3217" w:hanging="284"/>
      </w:pPr>
      <w:rPr>
        <w:rFonts w:hint="default"/>
        <w:lang w:val="el-GR" w:eastAsia="en-US" w:bidi="ar-SA"/>
      </w:rPr>
    </w:lvl>
    <w:lvl w:ilvl="4" w:tplc="FE1078DA">
      <w:numFmt w:val="bullet"/>
      <w:lvlText w:val="•"/>
      <w:lvlJc w:val="left"/>
      <w:pPr>
        <w:ind w:left="4256" w:hanging="284"/>
      </w:pPr>
      <w:rPr>
        <w:rFonts w:hint="default"/>
        <w:lang w:val="el-GR" w:eastAsia="en-US" w:bidi="ar-SA"/>
      </w:rPr>
    </w:lvl>
    <w:lvl w:ilvl="5" w:tplc="BF26B92E">
      <w:numFmt w:val="bullet"/>
      <w:lvlText w:val="•"/>
      <w:lvlJc w:val="left"/>
      <w:pPr>
        <w:ind w:left="5295" w:hanging="284"/>
      </w:pPr>
      <w:rPr>
        <w:rFonts w:hint="default"/>
        <w:lang w:val="el-GR" w:eastAsia="en-US" w:bidi="ar-SA"/>
      </w:rPr>
    </w:lvl>
    <w:lvl w:ilvl="6" w:tplc="C37E722E">
      <w:numFmt w:val="bullet"/>
      <w:lvlText w:val="•"/>
      <w:lvlJc w:val="left"/>
      <w:pPr>
        <w:ind w:left="6334" w:hanging="284"/>
      </w:pPr>
      <w:rPr>
        <w:rFonts w:hint="default"/>
        <w:lang w:val="el-GR" w:eastAsia="en-US" w:bidi="ar-SA"/>
      </w:rPr>
    </w:lvl>
    <w:lvl w:ilvl="7" w:tplc="D8EA48A0">
      <w:numFmt w:val="bullet"/>
      <w:lvlText w:val="•"/>
      <w:lvlJc w:val="left"/>
      <w:pPr>
        <w:ind w:left="7373" w:hanging="284"/>
      </w:pPr>
      <w:rPr>
        <w:rFonts w:hint="default"/>
        <w:lang w:val="el-GR" w:eastAsia="en-US" w:bidi="ar-SA"/>
      </w:rPr>
    </w:lvl>
    <w:lvl w:ilvl="8" w:tplc="B2BA1E42">
      <w:numFmt w:val="bullet"/>
      <w:lvlText w:val="•"/>
      <w:lvlJc w:val="left"/>
      <w:pPr>
        <w:ind w:left="8412" w:hanging="284"/>
      </w:pPr>
      <w:rPr>
        <w:rFonts w:hint="default"/>
        <w:lang w:val="el-GR" w:eastAsia="en-US" w:bidi="ar-SA"/>
      </w:rPr>
    </w:lvl>
  </w:abstractNum>
  <w:num w:numId="1" w16cid:durableId="37886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496A"/>
    <w:rsid w:val="00323459"/>
    <w:rsid w:val="004633E3"/>
    <w:rsid w:val="004804EA"/>
    <w:rsid w:val="005B496A"/>
    <w:rsid w:val="00610AC1"/>
    <w:rsid w:val="0067293C"/>
    <w:rsid w:val="00CE1FBD"/>
    <w:rsid w:val="00E4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0C85"/>
  <w15:docId w15:val="{2ADB7DC4-929D-444F-8AFD-2B997900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" w:eastAsia="Noto Sans" w:hAnsi="Noto Sans" w:cs="Noto Sans"/>
      <w:lang w:val="el-GR"/>
    </w:rPr>
  </w:style>
  <w:style w:type="paragraph" w:styleId="1">
    <w:name w:val="heading 1"/>
    <w:basedOn w:val="a"/>
    <w:uiPriority w:val="9"/>
    <w:qFormat/>
    <w:pPr>
      <w:spacing w:line="565" w:lineRule="exact"/>
      <w:ind w:left="12"/>
      <w:outlineLvl w:val="0"/>
    </w:pPr>
    <w:rPr>
      <w:rFonts w:ascii="Arial Black" w:eastAsia="Arial Black" w:hAnsi="Arial Black" w:cs="Arial Black"/>
      <w:b/>
      <w:bCs/>
      <w:sz w:val="41"/>
      <w:szCs w:val="41"/>
    </w:rPr>
  </w:style>
  <w:style w:type="paragraph" w:styleId="2">
    <w:name w:val="heading 2"/>
    <w:basedOn w:val="a"/>
    <w:uiPriority w:val="9"/>
    <w:unhideWhenUsed/>
    <w:qFormat/>
    <w:pPr>
      <w:ind w:left="12"/>
      <w:outlineLvl w:val="1"/>
    </w:pPr>
    <w:rPr>
      <w:rFonts w:ascii="Arial Black" w:eastAsia="Arial Black" w:hAnsi="Arial Black" w:cs="Arial Black"/>
      <w:b/>
      <w:bCs/>
    </w:rPr>
  </w:style>
  <w:style w:type="paragraph" w:styleId="3">
    <w:name w:val="heading 3"/>
    <w:basedOn w:val="a"/>
    <w:uiPriority w:val="9"/>
    <w:unhideWhenUsed/>
    <w:qFormat/>
    <w:pPr>
      <w:spacing w:before="140" w:after="4"/>
      <w:ind w:left="12" w:right="764"/>
      <w:outlineLvl w:val="2"/>
    </w:pPr>
    <w:rPr>
      <w:rFonts w:ascii="Arial Black" w:eastAsia="Arial Black" w:hAnsi="Arial Black" w:cs="Arial Black"/>
      <w:b/>
      <w:bCs/>
      <w:sz w:val="20"/>
      <w:szCs w:val="20"/>
    </w:rPr>
  </w:style>
  <w:style w:type="paragraph" w:styleId="4">
    <w:name w:val="heading 4"/>
    <w:basedOn w:val="a"/>
    <w:uiPriority w:val="9"/>
    <w:unhideWhenUsed/>
    <w:qFormat/>
    <w:pPr>
      <w:spacing w:before="92"/>
      <w:ind w:left="12"/>
      <w:outlineLvl w:val="3"/>
    </w:pPr>
    <w:rPr>
      <w:rFonts w:ascii="Arial Black" w:eastAsia="Arial Black" w:hAnsi="Arial Black" w:cs="Arial Black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/>
    </w:pPr>
    <w:rPr>
      <w:sz w:val="19"/>
      <w:szCs w:val="19"/>
    </w:rPr>
  </w:style>
  <w:style w:type="paragraph" w:styleId="a4">
    <w:name w:val="List Paragraph"/>
    <w:basedOn w:val="a"/>
    <w:uiPriority w:val="1"/>
    <w:qFormat/>
    <w:pPr>
      <w:spacing w:before="79"/>
      <w:ind w:left="95" w:hanging="8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5015</Characters>
  <Application>Microsoft Office Word</Application>
  <DocSecurity>0</DocSecurity>
  <Lines>41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Kefalonia_Royal_Caribbean_Article Διόρθωμένο</dc:title>
  <dc:creator>MEx2 Captain</dc:creator>
  <cp:lastModifiedBy>Αετοί Δήμος Αργοστολίου</cp:lastModifiedBy>
  <cp:revision>4</cp:revision>
  <dcterms:created xsi:type="dcterms:W3CDTF">2026-10-19T09:16:00Z</dcterms:created>
  <dcterms:modified xsi:type="dcterms:W3CDTF">2026-10-21T10:06:00Z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  <property fmtid="{D5CDD505-2E9C-101B-9397-08002B2CF9AE}" pid="5" name="Producer">
    <vt:lpwstr>Microsoft: Print To PDF</vt:lpwstr>
  </property>
</Properties>
</file>