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77228" w:rsidRPr="00D55E52" w:rsidRDefault="00CA29A8">
      <w:pPr>
        <w:rPr>
          <w:rFonts w:asciiTheme="minorHAnsi" w:hAnsiTheme="minorHAnsi" w:cstheme="minorHAnsi"/>
        </w:rPr>
      </w:pPr>
      <w:r w:rsidRPr="00D55E52">
        <w:rPr>
          <w:rFonts w:asciiTheme="minorHAnsi" w:hAnsiTheme="minorHAnsi" w:cstheme="minorHAnsi"/>
        </w:rPr>
        <w:t>ΕΛΛΗΝΙΚΗ ΔΗΜΟΚΡΑΤΙΑ</w:t>
      </w:r>
    </w:p>
    <w:p w:rsidR="00877228" w:rsidRPr="00D55E52" w:rsidRDefault="00CA29A8">
      <w:pPr>
        <w:rPr>
          <w:rFonts w:asciiTheme="minorHAnsi" w:hAnsiTheme="minorHAnsi" w:cstheme="minorHAnsi"/>
          <w:b/>
          <w:bCs/>
        </w:rPr>
      </w:pPr>
      <w:r w:rsidRPr="00D55E52">
        <w:rPr>
          <w:rFonts w:asciiTheme="minorHAnsi" w:hAnsiTheme="minorHAnsi" w:cstheme="minorHAnsi"/>
        </w:rPr>
        <w:t>Νομός Κεφαλληνίας</w:t>
      </w:r>
    </w:p>
    <w:p w:rsidR="00877228" w:rsidRPr="00D55E52" w:rsidRDefault="00CA29A8">
      <w:pPr>
        <w:rPr>
          <w:rFonts w:asciiTheme="minorHAnsi" w:hAnsiTheme="minorHAnsi" w:cstheme="minorHAnsi"/>
        </w:rPr>
      </w:pPr>
      <w:r w:rsidRPr="00D55E52">
        <w:rPr>
          <w:rFonts w:asciiTheme="minorHAnsi" w:hAnsiTheme="minorHAnsi" w:cstheme="minorHAnsi"/>
          <w:b/>
          <w:bCs/>
        </w:rPr>
        <w:t>Δήμος ΑΡΓΟΣΤΟΛΙΟΥ</w:t>
      </w:r>
    </w:p>
    <w:p w:rsidR="00877228" w:rsidRPr="00D55E52" w:rsidRDefault="00CA29A8">
      <w:pPr>
        <w:pBdr>
          <w:bottom w:val="single" w:sz="0" w:space="2" w:color="000000"/>
        </w:pBdr>
        <w:rPr>
          <w:rFonts w:asciiTheme="minorHAnsi" w:hAnsiTheme="minorHAnsi" w:cstheme="minorHAnsi"/>
        </w:rPr>
      </w:pPr>
      <w:r w:rsidRPr="00D55E52">
        <w:rPr>
          <w:rFonts w:asciiTheme="minorHAnsi" w:hAnsiTheme="minorHAnsi" w:cstheme="minorHAnsi"/>
        </w:rPr>
        <w:t xml:space="preserve">Διεύθυνση: </w:t>
      </w:r>
      <w:r w:rsidRPr="00D55E52">
        <w:rPr>
          <w:rFonts w:asciiTheme="minorHAnsi" w:hAnsiTheme="minorHAnsi" w:cstheme="minorHAnsi"/>
          <w:b/>
          <w:bCs/>
        </w:rPr>
        <w:t>Κ</w:t>
      </w:r>
      <w:r w:rsidRPr="00D55E52">
        <w:rPr>
          <w:rFonts w:asciiTheme="minorHAnsi" w:hAnsiTheme="minorHAnsi" w:cstheme="minorHAnsi"/>
        </w:rPr>
        <w:t xml:space="preserve">έντρων </w:t>
      </w:r>
      <w:r w:rsidRPr="00D55E52">
        <w:rPr>
          <w:rFonts w:asciiTheme="minorHAnsi" w:hAnsiTheme="minorHAnsi" w:cstheme="minorHAnsi"/>
          <w:b/>
          <w:bCs/>
        </w:rPr>
        <w:t>Ε</w:t>
      </w:r>
      <w:r w:rsidRPr="00D55E52">
        <w:rPr>
          <w:rFonts w:asciiTheme="minorHAnsi" w:hAnsiTheme="minorHAnsi" w:cstheme="minorHAnsi"/>
        </w:rPr>
        <w:t xml:space="preserve">ξυπηρέτησης </w:t>
      </w:r>
      <w:r w:rsidRPr="00D55E52">
        <w:rPr>
          <w:rFonts w:asciiTheme="minorHAnsi" w:hAnsiTheme="minorHAnsi" w:cstheme="minorHAnsi"/>
          <w:b/>
          <w:bCs/>
        </w:rPr>
        <w:t>Π</w:t>
      </w:r>
      <w:r w:rsidRPr="00D55E52">
        <w:rPr>
          <w:rFonts w:asciiTheme="minorHAnsi" w:hAnsiTheme="minorHAnsi" w:cstheme="minorHAnsi"/>
        </w:rPr>
        <w:t>ολιτών</w:t>
      </w:r>
    </w:p>
    <w:p w:rsidR="00877228" w:rsidRPr="00D55E52" w:rsidRDefault="00CA29A8">
      <w:pPr>
        <w:rPr>
          <w:rFonts w:asciiTheme="minorHAnsi" w:hAnsiTheme="minorHAnsi" w:cstheme="minorHAnsi"/>
          <w:u w:val="single"/>
        </w:rPr>
      </w:pPr>
      <w:proofErr w:type="spellStart"/>
      <w:r w:rsidRPr="00D55E52">
        <w:rPr>
          <w:rFonts w:asciiTheme="minorHAnsi" w:hAnsiTheme="minorHAnsi" w:cstheme="minorHAnsi"/>
        </w:rPr>
        <w:t>Ταχ</w:t>
      </w:r>
      <w:proofErr w:type="spellEnd"/>
      <w:r w:rsidRPr="00D55E52">
        <w:rPr>
          <w:rFonts w:asciiTheme="minorHAnsi" w:hAnsiTheme="minorHAnsi" w:cstheme="minorHAnsi"/>
        </w:rPr>
        <w:t>. Δ/</w:t>
      </w:r>
      <w:proofErr w:type="spellStart"/>
      <w:r w:rsidRPr="00D55E52">
        <w:rPr>
          <w:rFonts w:asciiTheme="minorHAnsi" w:hAnsiTheme="minorHAnsi" w:cstheme="minorHAnsi"/>
        </w:rPr>
        <w:t>νση</w:t>
      </w:r>
      <w:proofErr w:type="spellEnd"/>
      <w:r w:rsidRPr="00D55E52">
        <w:rPr>
          <w:rFonts w:asciiTheme="minorHAnsi" w:hAnsiTheme="minorHAnsi" w:cstheme="minorHAnsi"/>
        </w:rPr>
        <w:t xml:space="preserve">: Παν. Βαλλιάνου- Αργοστόλι 28100 </w:t>
      </w:r>
      <w:proofErr w:type="spellStart"/>
      <w:r w:rsidRPr="00D55E52">
        <w:rPr>
          <w:rFonts w:asciiTheme="minorHAnsi" w:hAnsiTheme="minorHAnsi" w:cstheme="minorHAnsi"/>
        </w:rPr>
        <w:t>Τηλ</w:t>
      </w:r>
      <w:proofErr w:type="spellEnd"/>
      <w:r w:rsidRPr="00D55E52">
        <w:rPr>
          <w:rFonts w:asciiTheme="minorHAnsi" w:hAnsiTheme="minorHAnsi" w:cstheme="minorHAnsi"/>
        </w:rPr>
        <w:t xml:space="preserve">. 26713-61000,  </w:t>
      </w:r>
      <w:r w:rsidRPr="00D55E52">
        <w:rPr>
          <w:rFonts w:asciiTheme="minorHAnsi" w:hAnsiTheme="minorHAnsi" w:cstheme="minorHAnsi"/>
          <w:lang w:val="en-US"/>
        </w:rPr>
        <w:t>e</w:t>
      </w:r>
      <w:r w:rsidRPr="00D55E52">
        <w:rPr>
          <w:rFonts w:asciiTheme="minorHAnsi" w:hAnsiTheme="minorHAnsi" w:cstheme="minorHAnsi"/>
        </w:rPr>
        <w:t>-</w:t>
      </w:r>
      <w:r w:rsidRPr="00D55E52">
        <w:rPr>
          <w:rFonts w:asciiTheme="minorHAnsi" w:hAnsiTheme="minorHAnsi" w:cstheme="minorHAnsi"/>
          <w:lang w:val="en-US"/>
        </w:rPr>
        <w:t>mail</w:t>
      </w:r>
      <w:r w:rsidRPr="00D55E52">
        <w:rPr>
          <w:rFonts w:asciiTheme="minorHAnsi" w:hAnsiTheme="minorHAnsi" w:cstheme="minorHAnsi"/>
        </w:rPr>
        <w:t>:</w:t>
      </w:r>
      <w:hyperlink r:id="rId5" w:history="1">
        <w:r w:rsidRPr="00D55E52">
          <w:rPr>
            <w:rStyle w:val="-"/>
            <w:rFonts w:asciiTheme="minorHAnsi" w:hAnsiTheme="minorHAnsi" w:cstheme="minorHAnsi"/>
            <w:u w:val="none"/>
            <w:lang w:val="en-US"/>
          </w:rPr>
          <w:t>d</w:t>
        </w:r>
        <w:r w:rsidRPr="00D55E52">
          <w:rPr>
            <w:rStyle w:val="-"/>
            <w:rFonts w:asciiTheme="minorHAnsi" w:hAnsiTheme="minorHAnsi" w:cstheme="minorHAnsi"/>
            <w:u w:val="none"/>
          </w:rPr>
          <w:t>.</w:t>
        </w:r>
        <w:r w:rsidRPr="00D55E52">
          <w:rPr>
            <w:rStyle w:val="-"/>
            <w:rFonts w:asciiTheme="minorHAnsi" w:hAnsiTheme="minorHAnsi" w:cstheme="minorHAnsi"/>
            <w:u w:val="none"/>
            <w:lang w:val="en-US"/>
          </w:rPr>
          <w:t>argostoliou</w:t>
        </w:r>
        <w:r w:rsidRPr="00D55E52">
          <w:rPr>
            <w:rStyle w:val="-"/>
            <w:rFonts w:asciiTheme="minorHAnsi" w:hAnsiTheme="minorHAnsi" w:cstheme="minorHAnsi"/>
            <w:u w:val="none"/>
          </w:rPr>
          <w:t>@</w:t>
        </w:r>
        <w:r w:rsidRPr="00D55E52">
          <w:rPr>
            <w:rStyle w:val="-"/>
            <w:rFonts w:asciiTheme="minorHAnsi" w:hAnsiTheme="minorHAnsi" w:cstheme="minorHAnsi"/>
            <w:u w:val="none"/>
            <w:lang w:val="en-US"/>
          </w:rPr>
          <w:t>kep</w:t>
        </w:r>
        <w:r w:rsidRPr="00D55E52">
          <w:rPr>
            <w:rStyle w:val="-"/>
            <w:rFonts w:asciiTheme="minorHAnsi" w:hAnsiTheme="minorHAnsi" w:cstheme="minorHAnsi"/>
            <w:u w:val="none"/>
          </w:rPr>
          <w:t>.</w:t>
        </w:r>
        <w:r w:rsidRPr="00D55E52">
          <w:rPr>
            <w:rStyle w:val="-"/>
            <w:rFonts w:asciiTheme="minorHAnsi" w:hAnsiTheme="minorHAnsi" w:cstheme="minorHAnsi"/>
            <w:u w:val="none"/>
            <w:lang w:val="en-US"/>
          </w:rPr>
          <w:t>gov</w:t>
        </w:r>
        <w:r w:rsidRPr="00D55E52">
          <w:rPr>
            <w:rStyle w:val="-"/>
            <w:rFonts w:asciiTheme="minorHAnsi" w:hAnsiTheme="minorHAnsi" w:cstheme="minorHAnsi"/>
            <w:u w:val="none"/>
          </w:rPr>
          <w:t>.</w:t>
        </w:r>
        <w:r w:rsidRPr="00D55E52">
          <w:rPr>
            <w:rStyle w:val="-"/>
            <w:rFonts w:asciiTheme="minorHAnsi" w:hAnsiTheme="minorHAnsi" w:cstheme="minorHAnsi"/>
            <w:u w:val="none"/>
            <w:lang w:val="en-US"/>
          </w:rPr>
          <w:t>gr</w:t>
        </w:r>
      </w:hyperlink>
    </w:p>
    <w:p w:rsidR="00877228" w:rsidRPr="00D55E52" w:rsidRDefault="00877228">
      <w:pPr>
        <w:rPr>
          <w:rFonts w:asciiTheme="minorHAnsi" w:hAnsiTheme="minorHAnsi" w:cstheme="minorHAnsi"/>
          <w:u w:val="single"/>
        </w:rPr>
      </w:pPr>
    </w:p>
    <w:p w:rsidR="00877228" w:rsidRPr="00D55E52" w:rsidRDefault="00877228">
      <w:pPr>
        <w:rPr>
          <w:rFonts w:asciiTheme="minorHAnsi" w:hAnsiTheme="minorHAnsi" w:cstheme="minorHAnsi"/>
          <w:u w:val="single"/>
        </w:rPr>
      </w:pPr>
    </w:p>
    <w:p w:rsidR="00877228" w:rsidRPr="00D55E52" w:rsidRDefault="00CA29A8">
      <w:pPr>
        <w:rPr>
          <w:rFonts w:asciiTheme="minorHAnsi" w:hAnsiTheme="minorHAnsi" w:cstheme="minorHAnsi"/>
          <w:b/>
          <w:color w:val="333333"/>
          <w:shd w:val="clear" w:color="auto" w:fill="FFFFFF"/>
        </w:rPr>
      </w:pPr>
      <w:r w:rsidRPr="00D55E52">
        <w:rPr>
          <w:rFonts w:asciiTheme="minorHAnsi" w:hAnsiTheme="minorHAnsi" w:cstheme="minorHAnsi"/>
          <w:b/>
        </w:rPr>
        <w:t xml:space="preserve"> </w:t>
      </w:r>
      <w:r w:rsidR="00D77B3B">
        <w:rPr>
          <w:rFonts w:asciiTheme="minorHAnsi" w:hAnsiTheme="minorHAnsi" w:cstheme="minorHAnsi"/>
          <w:b/>
          <w:color w:val="333333"/>
          <w:shd w:val="clear" w:color="auto" w:fill="FFFFFF"/>
        </w:rPr>
        <w:t>Υποβολή αιτήσεων στα ΚΕΠ</w:t>
      </w:r>
      <w:r w:rsidR="00D55E52" w:rsidRPr="00D55E52">
        <w:rPr>
          <w:rFonts w:asciiTheme="minorHAnsi" w:hAnsiTheme="minorHAnsi" w:cstheme="minorHAnsi"/>
          <w:b/>
          <w:color w:val="333333"/>
          <w:shd w:val="clear" w:color="auto" w:fill="FFFFFF"/>
        </w:rPr>
        <w:t xml:space="preserve"> για ειδικό εποχικό βοή</w:t>
      </w:r>
      <w:r w:rsidR="00D77B3B">
        <w:rPr>
          <w:rFonts w:asciiTheme="minorHAnsi" w:hAnsiTheme="minorHAnsi" w:cstheme="minorHAnsi"/>
          <w:b/>
          <w:color w:val="333333"/>
          <w:shd w:val="clear" w:color="auto" w:fill="FFFFFF"/>
        </w:rPr>
        <w:t xml:space="preserve">θημα </w:t>
      </w:r>
      <w:bookmarkStart w:id="0" w:name="_GoBack"/>
      <w:bookmarkEnd w:id="0"/>
      <w:r w:rsidR="00D77B3B">
        <w:rPr>
          <w:rFonts w:asciiTheme="minorHAnsi" w:hAnsiTheme="minorHAnsi" w:cstheme="minorHAnsi"/>
          <w:b/>
          <w:color w:val="333333"/>
          <w:shd w:val="clear" w:color="auto" w:fill="FFFFFF"/>
        </w:rPr>
        <w:t>Δ.Υ.Π.Α.</w:t>
      </w:r>
      <w:r w:rsidR="00D77B3B" w:rsidRPr="00D77B3B">
        <w:rPr>
          <w:rFonts w:asciiTheme="minorHAnsi" w:hAnsiTheme="minorHAnsi" w:cstheme="minorHAnsi"/>
          <w:b/>
          <w:color w:val="333333"/>
          <w:shd w:val="clear" w:color="auto" w:fill="FFFFFF"/>
        </w:rPr>
        <w:t xml:space="preserve"> </w:t>
      </w:r>
      <w:r w:rsidR="00D77B3B">
        <w:rPr>
          <w:rFonts w:asciiTheme="minorHAnsi" w:hAnsiTheme="minorHAnsi" w:cstheme="minorHAnsi"/>
          <w:b/>
          <w:color w:val="333333"/>
          <w:shd w:val="clear" w:color="auto" w:fill="FFFFFF"/>
        </w:rPr>
        <w:t>(πρώην Ο.Α.Ε.Δ.)</w:t>
      </w:r>
      <w:r w:rsidR="00D55E52" w:rsidRPr="00D55E52">
        <w:rPr>
          <w:rFonts w:asciiTheme="minorHAnsi" w:hAnsiTheme="minorHAnsi" w:cstheme="minorHAnsi"/>
          <w:b/>
          <w:color w:val="333333"/>
          <w:shd w:val="clear" w:color="auto" w:fill="FFFFFF"/>
        </w:rPr>
        <w:t xml:space="preserve"> </w:t>
      </w:r>
      <w:r w:rsidR="00D77B3B" w:rsidRPr="00D55E52">
        <w:rPr>
          <w:rFonts w:asciiTheme="minorHAnsi" w:hAnsiTheme="minorHAnsi" w:cstheme="minorHAnsi"/>
          <w:b/>
          <w:color w:val="333333"/>
          <w:shd w:val="clear" w:color="auto" w:fill="FFFFFF"/>
        </w:rPr>
        <w:t>έτους</w:t>
      </w:r>
      <w:r w:rsidR="00D55E52" w:rsidRPr="00D55E52">
        <w:rPr>
          <w:rFonts w:asciiTheme="minorHAnsi" w:hAnsiTheme="minorHAnsi" w:cstheme="minorHAnsi"/>
          <w:b/>
          <w:color w:val="333333"/>
          <w:shd w:val="clear" w:color="auto" w:fill="FFFFFF"/>
        </w:rPr>
        <w:t xml:space="preserve"> 2026</w:t>
      </w:r>
    </w:p>
    <w:p w:rsidR="00877228" w:rsidRPr="00D55E52" w:rsidRDefault="00CA29A8">
      <w:pPr>
        <w:rPr>
          <w:rFonts w:asciiTheme="minorHAnsi" w:hAnsiTheme="minorHAnsi" w:cstheme="minorHAnsi"/>
          <w:b/>
          <w:color w:val="333333"/>
          <w:shd w:val="clear" w:color="auto" w:fill="FFFFFF"/>
        </w:rPr>
      </w:pPr>
      <w:r w:rsidRPr="00D55E52">
        <w:rPr>
          <w:rFonts w:asciiTheme="minorHAnsi" w:hAnsiTheme="minorHAnsi" w:cstheme="minorHAnsi"/>
          <w:b/>
          <w:color w:val="333333"/>
          <w:shd w:val="clear" w:color="auto" w:fill="FFFFFF"/>
        </w:rPr>
        <w:t xml:space="preserve">            </w:t>
      </w:r>
    </w:p>
    <w:p w:rsidR="00877228" w:rsidRPr="00D55E52" w:rsidRDefault="00CA29A8">
      <w:pPr>
        <w:rPr>
          <w:rFonts w:asciiTheme="minorHAnsi" w:hAnsiTheme="minorHAnsi" w:cstheme="minorHAnsi"/>
          <w:b/>
          <w:color w:val="333333"/>
          <w:shd w:val="clear" w:color="auto" w:fill="FFFFFF"/>
        </w:rPr>
      </w:pPr>
      <w:r w:rsidRPr="00D55E52">
        <w:rPr>
          <w:rFonts w:asciiTheme="minorHAnsi" w:hAnsiTheme="minorHAnsi" w:cstheme="minorHAnsi"/>
          <w:b/>
          <w:color w:val="333333"/>
          <w:shd w:val="clear" w:color="auto" w:fill="FFFFFF"/>
        </w:rPr>
        <w:t xml:space="preserve">                                                Από 23/9/2026 έως 30/11/2026</w:t>
      </w:r>
    </w:p>
    <w:p w:rsidR="00877228" w:rsidRPr="00D55E52" w:rsidRDefault="00CA29A8">
      <w:pPr>
        <w:rPr>
          <w:rFonts w:asciiTheme="minorHAnsi" w:hAnsiTheme="minorHAnsi" w:cstheme="minorHAnsi"/>
          <w:b/>
          <w:color w:val="333333"/>
          <w:u w:val="single"/>
          <w:shd w:val="clear" w:color="auto" w:fill="FFFFFF"/>
        </w:rPr>
      </w:pPr>
      <w:r w:rsidRPr="00D55E52">
        <w:rPr>
          <w:rFonts w:asciiTheme="minorHAnsi" w:hAnsiTheme="minorHAnsi" w:cstheme="minorHAnsi"/>
          <w:b/>
          <w:color w:val="333333"/>
          <w:shd w:val="clear" w:color="auto" w:fill="FFFFFF"/>
        </w:rPr>
        <w:t xml:space="preserve">                                       </w:t>
      </w:r>
    </w:p>
    <w:p w:rsidR="00877228" w:rsidRPr="00D55E52" w:rsidRDefault="00CA29A8">
      <w:pPr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  <w:r w:rsidRPr="00D55E52">
        <w:rPr>
          <w:rFonts w:asciiTheme="minorHAnsi" w:hAnsiTheme="minorHAnsi" w:cstheme="minorHAnsi"/>
          <w:b/>
          <w:color w:val="333333"/>
          <w:u w:val="single"/>
          <w:shd w:val="clear" w:color="auto" w:fill="FFFFFF"/>
        </w:rPr>
        <w:t>Απαραίτητα δικαιολογητικά</w:t>
      </w:r>
      <w:r w:rsidRPr="00D55E52">
        <w:rPr>
          <w:rFonts w:asciiTheme="minorHAnsi" w:hAnsiTheme="minorHAnsi" w:cstheme="minorHAnsi"/>
          <w:color w:val="333333"/>
          <w:u w:val="single"/>
          <w:shd w:val="clear" w:color="auto" w:fill="FFFFFF"/>
        </w:rPr>
        <w:t xml:space="preserve">: </w:t>
      </w:r>
    </w:p>
    <w:p w:rsidR="00877228" w:rsidRPr="00D55E52" w:rsidRDefault="00877228">
      <w:pPr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</w:p>
    <w:p w:rsidR="00877228" w:rsidRPr="00D55E52" w:rsidRDefault="00CA29A8">
      <w:pPr>
        <w:spacing w:line="360" w:lineRule="auto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  <w:r w:rsidRPr="00D55E52">
        <w:rPr>
          <w:rFonts w:asciiTheme="minorHAnsi" w:hAnsiTheme="minorHAnsi" w:cstheme="minorHAnsi"/>
          <w:color w:val="333333"/>
          <w:shd w:val="clear" w:color="auto" w:fill="FFFFFF"/>
        </w:rPr>
        <w:t xml:space="preserve">1) Ταυτότητα ή Διαβατήριο και Άδεια  διαμονής  σε ισχύ ή βεβαίωση υποβολής ηλεκτρονικής αίτησης για ανανέωση της άδειας διαμονής (Οι άδειες διαμονής  πολιτών τρίτων χωρών θα πρέπει να αναφέρουν ότι παρέχεται η πρόσβαση στην αγορά εργασίας για </w:t>
      </w:r>
      <w:r w:rsidRPr="00D55E52">
        <w:rPr>
          <w:rFonts w:asciiTheme="minorHAnsi" w:hAnsiTheme="minorHAnsi" w:cstheme="minorHAnsi"/>
          <w:color w:val="333333"/>
          <w:u w:val="single"/>
          <w:shd w:val="clear" w:color="auto" w:fill="FFFFFF"/>
        </w:rPr>
        <w:t>εξαρτημένη εργασία</w:t>
      </w:r>
      <w:r w:rsidRPr="00D55E52">
        <w:rPr>
          <w:rFonts w:asciiTheme="minorHAnsi" w:hAnsiTheme="minorHAnsi" w:cstheme="minorHAnsi"/>
          <w:color w:val="333333"/>
          <w:shd w:val="clear" w:color="auto" w:fill="FFFFFF"/>
        </w:rPr>
        <w:t xml:space="preserve">, ή προκειμένου για εργολάβους ή υπεργολάβους </w:t>
      </w:r>
      <w:proofErr w:type="spellStart"/>
      <w:r w:rsidRPr="00D55E52">
        <w:rPr>
          <w:rFonts w:asciiTheme="minorHAnsi" w:hAnsiTheme="minorHAnsi" w:cstheme="minorHAnsi"/>
          <w:color w:val="333333"/>
          <w:shd w:val="clear" w:color="auto" w:fill="FFFFFF"/>
        </w:rPr>
        <w:t>οικοδομοτεχνικών</w:t>
      </w:r>
      <w:proofErr w:type="spellEnd"/>
      <w:r w:rsidRPr="00D55E52">
        <w:rPr>
          <w:rFonts w:asciiTheme="minorHAnsi" w:hAnsiTheme="minorHAnsi" w:cstheme="minorHAnsi"/>
          <w:color w:val="333333"/>
          <w:shd w:val="clear" w:color="auto" w:fill="FFFFFF"/>
        </w:rPr>
        <w:t xml:space="preserve"> έργων, για </w:t>
      </w:r>
      <w:r w:rsidRPr="00D55E52">
        <w:rPr>
          <w:rFonts w:asciiTheme="minorHAnsi" w:hAnsiTheme="minorHAnsi" w:cstheme="minorHAnsi"/>
          <w:color w:val="333333"/>
          <w:u w:val="single"/>
          <w:shd w:val="clear" w:color="auto" w:fill="FFFFFF"/>
        </w:rPr>
        <w:t>ανεξάρτητες  υπηρεσίες  ή έργου).</w:t>
      </w:r>
    </w:p>
    <w:p w:rsidR="00877228" w:rsidRPr="00D55E52" w:rsidRDefault="00CA29A8">
      <w:pPr>
        <w:spacing w:line="360" w:lineRule="auto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  <w:r w:rsidRPr="00D55E52">
        <w:rPr>
          <w:rFonts w:asciiTheme="minorHAnsi" w:hAnsiTheme="minorHAnsi" w:cstheme="minorHAnsi"/>
          <w:color w:val="333333"/>
          <w:shd w:val="clear" w:color="auto" w:fill="FFFFFF"/>
        </w:rPr>
        <w:t>2) Έγγραφα που να προκύπτει ο ΑΦΜ, το ΑΜΚΑ,  και ο ΑΜΑ</w:t>
      </w:r>
    </w:p>
    <w:p w:rsidR="00877228" w:rsidRPr="00D55E52" w:rsidRDefault="00CA29A8">
      <w:pPr>
        <w:spacing w:line="360" w:lineRule="auto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  <w:r w:rsidRPr="00D55E52">
        <w:rPr>
          <w:rFonts w:asciiTheme="minorHAnsi" w:hAnsiTheme="minorHAnsi" w:cstheme="minorHAnsi"/>
          <w:color w:val="333333"/>
          <w:shd w:val="clear" w:color="auto" w:fill="FFFFFF"/>
        </w:rPr>
        <w:t xml:space="preserve">3) </w:t>
      </w:r>
      <w:r w:rsidR="00D55E52" w:rsidRPr="00D55E52">
        <w:rPr>
          <w:rFonts w:asciiTheme="minorHAnsi" w:hAnsiTheme="minorHAnsi" w:cstheme="minorHAnsi"/>
          <w:color w:val="333333"/>
          <w:shd w:val="clear" w:color="auto" w:fill="FFFFFF"/>
        </w:rPr>
        <w:t>Φ</w:t>
      </w:r>
      <w:r w:rsidR="00D55E52">
        <w:rPr>
          <w:rFonts w:asciiTheme="minorHAnsi" w:hAnsiTheme="minorHAnsi" w:cstheme="minorHAnsi"/>
          <w:color w:val="333333"/>
          <w:shd w:val="clear" w:color="auto" w:fill="FFFFFF"/>
        </w:rPr>
        <w:t xml:space="preserve">ωτοαντίγραφο </w:t>
      </w:r>
      <w:proofErr w:type="spellStart"/>
      <w:r w:rsidRPr="00D55E52">
        <w:rPr>
          <w:rFonts w:asciiTheme="minorHAnsi" w:hAnsiTheme="minorHAnsi" w:cstheme="minorHAnsi"/>
          <w:color w:val="333333"/>
          <w:shd w:val="clear" w:color="auto" w:fill="FFFFFF"/>
        </w:rPr>
        <w:t>καταθετικού</w:t>
      </w:r>
      <w:proofErr w:type="spellEnd"/>
      <w:r w:rsidRPr="00D55E52">
        <w:rPr>
          <w:rFonts w:asciiTheme="minorHAnsi" w:hAnsiTheme="minorHAnsi" w:cstheme="minorHAnsi"/>
          <w:color w:val="333333"/>
          <w:shd w:val="clear" w:color="auto" w:fill="FFFFFF"/>
        </w:rPr>
        <w:t xml:space="preserve"> λογαριασμού  σε μορφή </w:t>
      </w:r>
      <w:r w:rsidRPr="00D55E52">
        <w:rPr>
          <w:rFonts w:asciiTheme="minorHAnsi" w:hAnsiTheme="minorHAnsi" w:cstheme="minorHAnsi"/>
          <w:color w:val="333333"/>
          <w:shd w:val="clear" w:color="auto" w:fill="FFFFFF"/>
          <w:lang w:val="en-US"/>
        </w:rPr>
        <w:t>IBAN</w:t>
      </w:r>
      <w:r w:rsidR="00D55E52">
        <w:rPr>
          <w:rFonts w:asciiTheme="minorHAnsi" w:hAnsiTheme="minorHAnsi" w:cstheme="minorHAnsi"/>
          <w:color w:val="333333"/>
          <w:u w:val="single"/>
          <w:shd w:val="clear" w:color="auto" w:fill="FFFFFF"/>
        </w:rPr>
        <w:t xml:space="preserve">,με υποχρεωτικά </w:t>
      </w:r>
      <w:proofErr w:type="spellStart"/>
      <w:r w:rsidRPr="00D55E52">
        <w:rPr>
          <w:rFonts w:asciiTheme="minorHAnsi" w:hAnsiTheme="minorHAnsi" w:cstheme="minorHAnsi"/>
          <w:color w:val="333333"/>
          <w:u w:val="single"/>
          <w:shd w:val="clear" w:color="auto" w:fill="FFFFFF"/>
        </w:rPr>
        <w:t>α΄δικαιούχο</w:t>
      </w:r>
      <w:proofErr w:type="spellEnd"/>
      <w:r w:rsidRPr="00D55E52">
        <w:rPr>
          <w:rFonts w:asciiTheme="minorHAnsi" w:hAnsiTheme="minorHAnsi" w:cstheme="minorHAnsi"/>
          <w:color w:val="333333"/>
          <w:u w:val="single"/>
          <w:shd w:val="clear" w:color="auto" w:fill="FFFFFF"/>
        </w:rPr>
        <w:t xml:space="preserve"> τον ωφελούμενο</w:t>
      </w:r>
    </w:p>
    <w:p w:rsidR="00877228" w:rsidRPr="00D55E52" w:rsidRDefault="00CA29A8">
      <w:pPr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  <w:r w:rsidRPr="00D55E52">
        <w:rPr>
          <w:rFonts w:asciiTheme="minorHAnsi" w:hAnsiTheme="minorHAnsi" w:cstheme="minorHAnsi"/>
          <w:color w:val="333333"/>
          <w:shd w:val="clear" w:color="auto" w:fill="FFFFFF"/>
        </w:rPr>
        <w:t>Το επίδομα χορηγείται εφόσον υφίστανται οι προβλεπόμενες προϋποθέσεις:</w:t>
      </w:r>
    </w:p>
    <w:p w:rsidR="00877228" w:rsidRPr="00D55E52" w:rsidRDefault="00877228">
      <w:pPr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</w:p>
    <w:p w:rsidR="00877228" w:rsidRPr="00D55E52" w:rsidRDefault="00877228">
      <w:pPr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</w:p>
    <w:tbl>
      <w:tblPr>
        <w:tblW w:w="0" w:type="auto"/>
        <w:tblInd w:w="-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11"/>
        <w:gridCol w:w="4616"/>
      </w:tblGrid>
      <w:tr w:rsidR="00877228" w:rsidRPr="00D55E52">
        <w:trPr>
          <w:trHeight w:val="540"/>
        </w:trPr>
        <w:tc>
          <w:tcPr>
            <w:tcW w:w="9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jc w:val="center"/>
              <w:rPr>
                <w:rFonts w:asciiTheme="minorHAnsi" w:hAnsiTheme="minorHAnsi" w:cstheme="minorHAnsi"/>
              </w:rPr>
            </w:pPr>
            <w:r w:rsidRPr="00D55E52">
              <w:rPr>
                <w:rFonts w:asciiTheme="minorHAnsi" w:eastAsia="Times New Roman" w:hAnsiTheme="minorHAnsi" w:cstheme="minorHAnsi"/>
                <w:b/>
                <w:bCs/>
                <w:color w:val="333333"/>
                <w:shd w:val="clear" w:color="auto" w:fill="FFFFFF"/>
                <w:lang w:eastAsia="ar-SA" w:bidi="ar-SA"/>
              </w:rPr>
              <w:t>Ειδικό Εποχικό Βοήθημα έτους 2026 ανά επάγγελμα</w:t>
            </w:r>
          </w:p>
        </w:tc>
      </w:tr>
      <w:tr w:rsidR="00877228" w:rsidRPr="00D55E52">
        <w:trPr>
          <w:trHeight w:val="302"/>
        </w:trPr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</w:pPr>
            <w:r w:rsidRPr="00D55E52">
              <w:rPr>
                <w:rFonts w:asciiTheme="minorHAnsi" w:eastAsia="Times New Roman" w:hAnsiTheme="minorHAnsi" w:cstheme="minorHAnsi"/>
                <w:b/>
                <w:bCs/>
                <w:color w:val="333333"/>
                <w:shd w:val="clear" w:color="auto" w:fill="FFFFFF"/>
                <w:lang w:eastAsia="ar-SA" w:bidi="ar-SA"/>
              </w:rPr>
              <w:t xml:space="preserve">                          ΚΛΑΔΟΣ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eastAsia="Times New Roman" w:hAnsiTheme="minorHAnsi" w:cstheme="minorHAnsi"/>
                <w:b/>
                <w:color w:val="333333"/>
                <w:shd w:val="clear" w:color="auto" w:fill="FFFFFF"/>
                <w:lang w:eastAsia="ar-SA" w:bidi="ar-SA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 xml:space="preserve">      </w:t>
            </w:r>
            <w:r w:rsidRPr="00D55E52">
              <w:rPr>
                <w:rFonts w:asciiTheme="minorHAnsi" w:eastAsia="Times New Roman" w:hAnsiTheme="minorHAnsi" w:cstheme="minorHAnsi"/>
                <w:b/>
                <w:color w:val="333333"/>
                <w:shd w:val="clear" w:color="auto" w:fill="FFFFFF"/>
                <w:lang w:eastAsia="ar-SA" w:bidi="ar-SA"/>
              </w:rPr>
              <w:t>ΠΡΟΫΠΟΘΕΣΕΙΣ</w:t>
            </w:r>
          </w:p>
          <w:p w:rsidR="00877228" w:rsidRPr="00D55E52" w:rsidRDefault="00CA29A8">
            <w:pPr>
              <w:suppressAutoHyphens w:val="0"/>
              <w:rPr>
                <w:rFonts w:asciiTheme="minorHAnsi" w:hAnsiTheme="minorHAnsi" w:cstheme="minorHAnsi"/>
              </w:rPr>
            </w:pPr>
            <w:r w:rsidRPr="00D55E52">
              <w:rPr>
                <w:rFonts w:asciiTheme="minorHAnsi" w:eastAsia="Times New Roman" w:hAnsiTheme="minorHAnsi" w:cstheme="minorHAnsi"/>
                <w:b/>
                <w:color w:val="333333"/>
                <w:shd w:val="clear" w:color="auto" w:fill="FFFFFF"/>
                <w:lang w:eastAsia="ar-SA" w:bidi="ar-SA"/>
              </w:rPr>
              <w:t xml:space="preserve">     Ημερομίσθια 2025 (Από - Έως)</w:t>
            </w:r>
          </w:p>
        </w:tc>
      </w:tr>
      <w:tr w:rsidR="00877228" w:rsidRPr="00D55E52">
        <w:trPr>
          <w:trHeight w:val="262"/>
        </w:trPr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 xml:space="preserve">Οικοδόμοι, Λατόμοι, </w:t>
            </w:r>
            <w:proofErr w:type="spellStart"/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>Ασβεστοποιοί</w:t>
            </w:r>
            <w:proofErr w:type="spellEnd"/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hAnsiTheme="minorHAnsi" w:cstheme="minorHAnsi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>95-210 αποκλειστικά στον κλάδο</w:t>
            </w:r>
          </w:p>
        </w:tc>
      </w:tr>
      <w:tr w:rsidR="00877228" w:rsidRPr="00D55E52">
        <w:trPr>
          <w:trHeight w:val="262"/>
        </w:trPr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 xml:space="preserve">Κεραμοποιοί, Πλινθοποιοί, Αγγειοπλάστες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hAnsiTheme="minorHAnsi" w:cstheme="minorHAnsi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>50-210</w:t>
            </w:r>
          </w:p>
        </w:tc>
      </w:tr>
      <w:tr w:rsidR="00877228" w:rsidRPr="00D55E52">
        <w:trPr>
          <w:trHeight w:val="262"/>
        </w:trPr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>Δασεργάτες-</w:t>
            </w:r>
            <w:proofErr w:type="spellStart"/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>Ρητινοσυλλέκτες</w:t>
            </w:r>
            <w:proofErr w:type="spellEnd"/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 xml:space="preserve">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hAnsiTheme="minorHAnsi" w:cstheme="minorHAnsi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>50-210</w:t>
            </w:r>
          </w:p>
        </w:tc>
      </w:tr>
      <w:tr w:rsidR="00877228" w:rsidRPr="00D55E52">
        <w:trPr>
          <w:trHeight w:val="262"/>
        </w:trPr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>Καπνεργάτες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hAnsiTheme="minorHAnsi" w:cstheme="minorHAnsi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 xml:space="preserve">50-210 </w:t>
            </w:r>
          </w:p>
        </w:tc>
      </w:tr>
      <w:tr w:rsidR="00877228" w:rsidRPr="00D55E52">
        <w:trPr>
          <w:trHeight w:val="262"/>
        </w:trPr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>Μουσικοί-μέλη του οικείου επαγγελματικού σωματείου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hAnsiTheme="minorHAnsi" w:cstheme="minorHAnsi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>50-210</w:t>
            </w:r>
          </w:p>
        </w:tc>
      </w:tr>
      <w:tr w:rsidR="00877228" w:rsidRPr="00D55E52">
        <w:trPr>
          <w:trHeight w:val="262"/>
        </w:trPr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</w:pPr>
            <w:proofErr w:type="spellStart"/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>Υποδηματεργάτες</w:t>
            </w:r>
            <w:proofErr w:type="spellEnd"/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hAnsiTheme="minorHAnsi" w:cstheme="minorHAnsi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>50-210</w:t>
            </w:r>
          </w:p>
        </w:tc>
      </w:tr>
      <w:tr w:rsidR="00877228" w:rsidRPr="00D55E52">
        <w:trPr>
          <w:trHeight w:val="262"/>
        </w:trPr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>Μισθωτοί ναυπηγοεπισκευαστικής ζώνης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hAnsiTheme="minorHAnsi" w:cstheme="minorHAnsi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>50-230</w:t>
            </w:r>
          </w:p>
        </w:tc>
      </w:tr>
      <w:tr w:rsidR="00877228" w:rsidRPr="00D55E52">
        <w:trPr>
          <w:trHeight w:val="262"/>
        </w:trPr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 xml:space="preserve">Χειριστές </w:t>
            </w:r>
            <w:proofErr w:type="spellStart"/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>εσκαπτικών</w:t>
            </w:r>
            <w:proofErr w:type="spellEnd"/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 xml:space="preserve">, ανυψωτικών, </w:t>
            </w:r>
            <w:proofErr w:type="spellStart"/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>οδοποιητικών</w:t>
            </w:r>
            <w:proofErr w:type="spellEnd"/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 xml:space="preserve">, </w:t>
            </w:r>
            <w:proofErr w:type="spellStart"/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>γεωτρητικών</w:t>
            </w:r>
            <w:proofErr w:type="spellEnd"/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 xml:space="preserve"> μηχανημάτων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hAnsiTheme="minorHAnsi" w:cstheme="minorHAnsi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>70-210</w:t>
            </w:r>
          </w:p>
        </w:tc>
      </w:tr>
      <w:tr w:rsidR="00877228" w:rsidRPr="00D55E52">
        <w:trPr>
          <w:trHeight w:val="262"/>
        </w:trPr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>Ηθοποιοί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hAnsiTheme="minorHAnsi" w:cstheme="minorHAnsi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>50-210</w:t>
            </w:r>
          </w:p>
        </w:tc>
      </w:tr>
      <w:tr w:rsidR="00877228" w:rsidRPr="00D55E52">
        <w:trPr>
          <w:trHeight w:val="262"/>
        </w:trPr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>Τεχνικοί κινηματογράφου &amp; τηλεόρασης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hAnsiTheme="minorHAnsi" w:cstheme="minorHAnsi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>50-210</w:t>
            </w:r>
          </w:p>
        </w:tc>
      </w:tr>
      <w:tr w:rsidR="00877228" w:rsidRPr="00D55E52">
        <w:trPr>
          <w:trHeight w:val="262"/>
        </w:trPr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>Χειριστές και βοηθοί χειριστών κινηματογράφου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hAnsiTheme="minorHAnsi" w:cstheme="minorHAnsi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>50-210</w:t>
            </w:r>
          </w:p>
        </w:tc>
      </w:tr>
      <w:tr w:rsidR="00877228" w:rsidRPr="00D55E52">
        <w:trPr>
          <w:trHeight w:val="262"/>
        </w:trPr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 xml:space="preserve">Ελεγκτές κινηματογράφου &amp; </w:t>
            </w:r>
            <w:proofErr w:type="spellStart"/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>θεάτρου,Ταμίες</w:t>
            </w:r>
            <w:proofErr w:type="spellEnd"/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 xml:space="preserve"> </w:t>
            </w: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lastRenderedPageBreak/>
              <w:t>κινηματογράφου και θεάτρου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hAnsiTheme="minorHAnsi" w:cstheme="minorHAnsi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lastRenderedPageBreak/>
              <w:t>50-210</w:t>
            </w:r>
          </w:p>
        </w:tc>
      </w:tr>
      <w:tr w:rsidR="00877228" w:rsidRPr="00D55E52">
        <w:trPr>
          <w:trHeight w:val="262"/>
        </w:trPr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lastRenderedPageBreak/>
              <w:t>Εργαζόμενοι τουριστικού &amp; επισιτιστικού κλάδου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hAnsiTheme="minorHAnsi" w:cstheme="minorHAnsi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>75 και όχι άνω των 50 από 1/10-31/12</w:t>
            </w:r>
          </w:p>
        </w:tc>
      </w:tr>
      <w:tr w:rsidR="00877228" w:rsidRPr="00D55E52">
        <w:trPr>
          <w:trHeight w:val="262"/>
        </w:trPr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>Σμυριδεργάτες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hAnsiTheme="minorHAnsi" w:cstheme="minorHAnsi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>50-240</w:t>
            </w:r>
          </w:p>
        </w:tc>
      </w:tr>
      <w:tr w:rsidR="00877228" w:rsidRPr="00D55E52">
        <w:trPr>
          <w:trHeight w:val="262"/>
        </w:trPr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 xml:space="preserve">Ταξιθέτες θεάτρου &amp; κινηματογράφου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hAnsiTheme="minorHAnsi" w:cstheme="minorHAnsi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>50-210</w:t>
            </w:r>
          </w:p>
        </w:tc>
      </w:tr>
      <w:tr w:rsidR="00877228" w:rsidRPr="00D55E52">
        <w:trPr>
          <w:trHeight w:val="262"/>
        </w:trPr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 xml:space="preserve">Χορευτές-μέλη των οικείων κλαδικών ή  </w:t>
            </w:r>
            <w:proofErr w:type="spellStart"/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>ομοιοεπαγγελματικών</w:t>
            </w:r>
            <w:proofErr w:type="spellEnd"/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 xml:space="preserve"> σωματείων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hAnsiTheme="minorHAnsi" w:cstheme="minorHAnsi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>50-210</w:t>
            </w:r>
          </w:p>
        </w:tc>
      </w:tr>
      <w:tr w:rsidR="00877228" w:rsidRPr="00D55E52">
        <w:trPr>
          <w:trHeight w:val="262"/>
        </w:trPr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 xml:space="preserve">Τεχνικοί απασχολούμενοι σε ζωντανές </w:t>
            </w:r>
            <w:proofErr w:type="spellStart"/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>οπτιοακουστικές</w:t>
            </w:r>
            <w:proofErr w:type="spellEnd"/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 xml:space="preserve"> εκδηλώσεις-μέλη των οικείων κλαδικών ή </w:t>
            </w:r>
            <w:proofErr w:type="spellStart"/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>ομοιοεπαγγελματικών</w:t>
            </w:r>
            <w:proofErr w:type="spellEnd"/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 xml:space="preserve"> σωματείων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228" w:rsidRPr="00D55E52" w:rsidRDefault="00CA29A8">
            <w:pPr>
              <w:suppressAutoHyphens w:val="0"/>
              <w:rPr>
                <w:rFonts w:asciiTheme="minorHAnsi" w:hAnsiTheme="minorHAnsi" w:cstheme="minorHAnsi"/>
              </w:rPr>
            </w:pPr>
            <w:r w:rsidRPr="00D55E52">
              <w:rPr>
                <w:rFonts w:asciiTheme="minorHAnsi" w:eastAsia="Times New Roman" w:hAnsiTheme="minorHAnsi" w:cstheme="minorHAnsi"/>
                <w:color w:val="333333"/>
                <w:shd w:val="clear" w:color="auto" w:fill="FFFFFF"/>
                <w:lang w:eastAsia="ar-SA" w:bidi="ar-SA"/>
              </w:rPr>
              <w:t>50-210</w:t>
            </w:r>
          </w:p>
        </w:tc>
      </w:tr>
    </w:tbl>
    <w:p w:rsidR="00877228" w:rsidRPr="00D55E52" w:rsidRDefault="00CA29A8">
      <w:pPr>
        <w:spacing w:line="360" w:lineRule="auto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  <w:r w:rsidRPr="00D55E52">
        <w:rPr>
          <w:rFonts w:asciiTheme="minorHAnsi" w:hAnsiTheme="minorHAnsi" w:cstheme="minorHAnsi"/>
          <w:color w:val="333333"/>
          <w:shd w:val="clear" w:color="auto" w:fill="FFFFFF"/>
        </w:rPr>
        <w:t>Όσοι έχουν καταστεί συνταξιούχοι την 10/9/2026, καθώς και  όσοι  υπηρετούν την στρατιωτική τους θητεία  στις  10/9/2026, δεν είναι δικαιούχοι του βοηθήματος.</w:t>
      </w:r>
    </w:p>
    <w:p w:rsidR="00877228" w:rsidRPr="00D55E52" w:rsidRDefault="00CA29A8">
      <w:pPr>
        <w:spacing w:line="360" w:lineRule="auto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  <w:r w:rsidRPr="00D55E52">
        <w:rPr>
          <w:rFonts w:asciiTheme="minorHAnsi" w:hAnsiTheme="minorHAnsi" w:cstheme="minorHAnsi"/>
          <w:color w:val="333333"/>
          <w:shd w:val="clear" w:color="auto" w:fill="FFFFFF"/>
        </w:rPr>
        <w:t>Μουσικοί, χορευτές και τεχνικοί απασχολούμενοι σε ζωντανές οπτικοακουστικές εκδηλώσεις, προσκομίζουν  βεβαίωση του οικείου επαγγελματικού σωματείου.</w:t>
      </w:r>
    </w:p>
    <w:p w:rsidR="00877228" w:rsidRPr="00D55E52" w:rsidRDefault="00CA29A8">
      <w:pPr>
        <w:spacing w:line="360" w:lineRule="auto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  <w:r w:rsidRPr="00D55E52">
        <w:rPr>
          <w:rFonts w:asciiTheme="minorHAnsi" w:hAnsiTheme="minorHAnsi" w:cstheme="minorHAnsi"/>
          <w:color w:val="333333"/>
          <w:shd w:val="clear" w:color="auto" w:fill="FFFFFF"/>
        </w:rPr>
        <w:t xml:space="preserve">Χειριστές ανυψωτικών, </w:t>
      </w:r>
      <w:proofErr w:type="spellStart"/>
      <w:r w:rsidRPr="00D55E52">
        <w:rPr>
          <w:rFonts w:asciiTheme="minorHAnsi" w:hAnsiTheme="minorHAnsi" w:cstheme="minorHAnsi"/>
          <w:color w:val="333333"/>
          <w:shd w:val="clear" w:color="auto" w:fill="FFFFFF"/>
        </w:rPr>
        <w:t>εκσκαπτικών</w:t>
      </w:r>
      <w:proofErr w:type="spellEnd"/>
      <w:r w:rsidRPr="00D55E52">
        <w:rPr>
          <w:rFonts w:asciiTheme="minorHAnsi" w:hAnsiTheme="minorHAnsi" w:cstheme="minorHAnsi"/>
          <w:color w:val="333333"/>
          <w:shd w:val="clear" w:color="auto" w:fill="FFFFFF"/>
        </w:rPr>
        <w:t xml:space="preserve"> κλπ. μηχανημάτων, προσκομίζουν άδεια εξασκήσεως επαγγέλματος. Χειριστές </w:t>
      </w:r>
      <w:proofErr w:type="spellStart"/>
      <w:r w:rsidRPr="00D55E52">
        <w:rPr>
          <w:rFonts w:asciiTheme="minorHAnsi" w:hAnsiTheme="minorHAnsi" w:cstheme="minorHAnsi"/>
          <w:color w:val="333333"/>
          <w:shd w:val="clear" w:color="auto" w:fill="FFFFFF"/>
        </w:rPr>
        <w:t>εσκαπτικών</w:t>
      </w:r>
      <w:proofErr w:type="spellEnd"/>
      <w:r w:rsidRPr="00D55E52">
        <w:rPr>
          <w:rFonts w:asciiTheme="minorHAnsi" w:hAnsiTheme="minorHAnsi" w:cstheme="minorHAnsi"/>
          <w:color w:val="333333"/>
          <w:shd w:val="clear" w:color="auto" w:fill="FFFFFF"/>
        </w:rPr>
        <w:t xml:space="preserve">, ανυψωτικών, </w:t>
      </w:r>
      <w:proofErr w:type="spellStart"/>
      <w:r w:rsidRPr="00D55E52">
        <w:rPr>
          <w:rFonts w:asciiTheme="minorHAnsi" w:hAnsiTheme="minorHAnsi" w:cstheme="minorHAnsi"/>
          <w:color w:val="333333"/>
          <w:shd w:val="clear" w:color="auto" w:fill="FFFFFF"/>
        </w:rPr>
        <w:t>οδοποιητικών</w:t>
      </w:r>
      <w:proofErr w:type="spellEnd"/>
      <w:r w:rsidRPr="00D55E52">
        <w:rPr>
          <w:rFonts w:asciiTheme="minorHAnsi" w:hAnsiTheme="minorHAnsi" w:cstheme="minorHAnsi"/>
          <w:color w:val="333333"/>
          <w:shd w:val="clear" w:color="auto" w:fill="FFFFFF"/>
        </w:rPr>
        <w:t xml:space="preserve">, </w:t>
      </w:r>
      <w:proofErr w:type="spellStart"/>
      <w:r w:rsidRPr="00D55E52">
        <w:rPr>
          <w:rFonts w:asciiTheme="minorHAnsi" w:hAnsiTheme="minorHAnsi" w:cstheme="minorHAnsi"/>
          <w:color w:val="333333"/>
          <w:shd w:val="clear" w:color="auto" w:fill="FFFFFF"/>
        </w:rPr>
        <w:t>γεωτρητικών</w:t>
      </w:r>
      <w:proofErr w:type="spellEnd"/>
      <w:r w:rsidRPr="00D55E52">
        <w:rPr>
          <w:rFonts w:asciiTheme="minorHAnsi" w:hAnsiTheme="minorHAnsi" w:cstheme="minorHAnsi"/>
          <w:color w:val="333333"/>
          <w:shd w:val="clear" w:color="auto" w:fill="FFFFFF"/>
        </w:rPr>
        <w:t xml:space="preserve"> μηχανημάτων υπάγονται και οι βοηθοί αυτών,  πρέπει να προσκομίζουν βεβαίωση ότι έχουν δικαίωμα άσκησης του βοηθού χειριστή.</w:t>
      </w:r>
    </w:p>
    <w:p w:rsidR="00877228" w:rsidRPr="00D55E52" w:rsidRDefault="00CA29A8">
      <w:pPr>
        <w:spacing w:line="360" w:lineRule="auto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  <w:r w:rsidRPr="00D55E52">
        <w:rPr>
          <w:rFonts w:asciiTheme="minorHAnsi" w:hAnsiTheme="minorHAnsi" w:cstheme="minorHAnsi"/>
          <w:color w:val="333333"/>
          <w:shd w:val="clear" w:color="auto" w:fill="FFFFFF"/>
        </w:rPr>
        <w:t>Για τους οικοδόμους, για τη διακρίβωση του αν ήταν το προηγούμενο έτος εργολάβοι ή υπεργολάβοι οικοδομικών εργασιών που απασχολούσαν  περισσότερους από 3 μισθωτούς: έντυπο της ΑΑΔΕ-«Ε3 Κατάσταση Οικονομικών Στοιχείων από επιχειρηματική δραστηριότητα».</w:t>
      </w:r>
    </w:p>
    <w:p w:rsidR="00877228" w:rsidRPr="00D55E52" w:rsidRDefault="00CA29A8">
      <w:pPr>
        <w:spacing w:line="360" w:lineRule="auto"/>
        <w:jc w:val="both"/>
        <w:rPr>
          <w:rFonts w:asciiTheme="minorHAnsi" w:hAnsiTheme="minorHAnsi" w:cstheme="minorHAnsi"/>
          <w:b/>
          <w:color w:val="333333"/>
          <w:shd w:val="clear" w:color="auto" w:fill="FFFFFF"/>
        </w:rPr>
      </w:pPr>
      <w:r w:rsidRPr="00D55E52">
        <w:rPr>
          <w:rFonts w:asciiTheme="minorHAnsi" w:hAnsiTheme="minorHAnsi" w:cstheme="minorHAnsi"/>
          <w:color w:val="333333"/>
          <w:shd w:val="clear" w:color="auto" w:fill="FFFFFF"/>
        </w:rPr>
        <w:t>Οι δικαιούχοι έχουν την δυνατότητα να επισυνάψουν ηλεκτρονικά τα σχετικά δικαιολογητικά κατά την υποβολή της αίτησης,  (με χρήση κωδικών ΤΑΧΙΣ</w:t>
      </w:r>
      <w:r w:rsidRPr="00D55E52">
        <w:rPr>
          <w:rFonts w:asciiTheme="minorHAnsi" w:hAnsiTheme="minorHAnsi" w:cstheme="minorHAnsi"/>
          <w:color w:val="333333"/>
          <w:shd w:val="clear" w:color="auto" w:fill="FFFFFF"/>
          <w:lang w:val="en-US"/>
        </w:rPr>
        <w:t>net</w:t>
      </w:r>
      <w:r w:rsidRPr="00D55E52">
        <w:rPr>
          <w:rFonts w:asciiTheme="minorHAnsi" w:hAnsiTheme="minorHAnsi" w:cstheme="minorHAnsi"/>
          <w:color w:val="333333"/>
          <w:shd w:val="clear" w:color="auto" w:fill="FFFFFF"/>
        </w:rPr>
        <w:t xml:space="preserve"> - </w:t>
      </w:r>
      <w:proofErr w:type="spellStart"/>
      <w:r w:rsidRPr="00D55E52">
        <w:rPr>
          <w:rFonts w:asciiTheme="minorHAnsi" w:hAnsiTheme="minorHAnsi" w:cstheme="minorHAnsi"/>
          <w:color w:val="333333"/>
          <w:shd w:val="clear" w:color="auto" w:fill="FFFFFF"/>
          <w:lang w:val="en-US"/>
        </w:rPr>
        <w:t>gov</w:t>
      </w:r>
      <w:proofErr w:type="spellEnd"/>
      <w:r w:rsidRPr="00D55E52">
        <w:rPr>
          <w:rFonts w:asciiTheme="minorHAnsi" w:hAnsiTheme="minorHAnsi" w:cstheme="minorHAnsi"/>
          <w:color w:val="333333"/>
          <w:shd w:val="clear" w:color="auto" w:fill="FFFFFF"/>
        </w:rPr>
        <w:t>.</w:t>
      </w:r>
      <w:r w:rsidRPr="00D55E52">
        <w:rPr>
          <w:rFonts w:asciiTheme="minorHAnsi" w:hAnsiTheme="minorHAnsi" w:cstheme="minorHAnsi"/>
          <w:color w:val="333333"/>
          <w:shd w:val="clear" w:color="auto" w:fill="FFFFFF"/>
          <w:lang w:val="en-US"/>
        </w:rPr>
        <w:t>gr</w:t>
      </w:r>
      <w:r w:rsidRPr="00D55E52">
        <w:rPr>
          <w:rFonts w:asciiTheme="minorHAnsi" w:hAnsiTheme="minorHAnsi" w:cstheme="minorHAnsi"/>
          <w:color w:val="333333"/>
          <w:shd w:val="clear" w:color="auto" w:fill="FFFFFF"/>
        </w:rPr>
        <w:t xml:space="preserve"> </w:t>
      </w:r>
      <w:r w:rsidRPr="00D55E52">
        <w:rPr>
          <w:rFonts w:ascii="Cambria Math" w:hAnsi="Cambria Math" w:cs="Cambria Math"/>
          <w:color w:val="333333"/>
          <w:shd w:val="clear" w:color="auto" w:fill="FFFFFF"/>
        </w:rPr>
        <w:t>⤍</w:t>
      </w:r>
      <w:r w:rsidRPr="00D55E52">
        <w:rPr>
          <w:rFonts w:asciiTheme="minorHAnsi" w:hAnsiTheme="minorHAnsi" w:cstheme="minorHAnsi"/>
          <w:color w:val="333333"/>
          <w:shd w:val="clear" w:color="auto" w:fill="FFFFFF"/>
        </w:rPr>
        <w:t xml:space="preserve"> Εργασία και ασφάλιση </w:t>
      </w:r>
      <w:r w:rsidRPr="00D55E52">
        <w:rPr>
          <w:rFonts w:ascii="Cambria Math" w:hAnsi="Cambria Math" w:cs="Cambria Math"/>
          <w:color w:val="333333"/>
          <w:shd w:val="clear" w:color="auto" w:fill="FFFFFF"/>
        </w:rPr>
        <w:t>⤍</w:t>
      </w:r>
      <w:r w:rsidRPr="00D55E52">
        <w:rPr>
          <w:rFonts w:asciiTheme="minorHAnsi" w:hAnsiTheme="minorHAnsi" w:cstheme="minorHAnsi"/>
          <w:color w:val="333333"/>
          <w:shd w:val="clear" w:color="auto" w:fill="FFFFFF"/>
        </w:rPr>
        <w:t xml:space="preserve"> Ανεργία </w:t>
      </w:r>
      <w:r w:rsidRPr="00D55E52">
        <w:rPr>
          <w:rFonts w:ascii="Cambria Math" w:hAnsi="Cambria Math" w:cs="Cambria Math"/>
          <w:color w:val="333333"/>
          <w:shd w:val="clear" w:color="auto" w:fill="FFFFFF"/>
        </w:rPr>
        <w:t>⤍</w:t>
      </w:r>
      <w:r w:rsidRPr="00D55E52">
        <w:rPr>
          <w:rFonts w:asciiTheme="minorHAnsi" w:hAnsiTheme="minorHAnsi" w:cstheme="minorHAnsi"/>
          <w:color w:val="333333"/>
          <w:shd w:val="clear" w:color="auto" w:fill="FFFFFF"/>
        </w:rPr>
        <w:t xml:space="preserve"> Ειδικό εποχικό βοήθημα ΔΥΠΑ). </w:t>
      </w:r>
      <w:r w:rsidRPr="00D55E52">
        <w:rPr>
          <w:rFonts w:asciiTheme="minorHAnsi" w:hAnsiTheme="minorHAnsi" w:cstheme="minorHAnsi"/>
          <w:color w:val="333333"/>
          <w:u w:val="single"/>
          <w:shd w:val="clear" w:color="auto" w:fill="FFFFFF"/>
        </w:rPr>
        <w:t>Σε περίπτωση που δεν επισυναφθούν ηλεκτρονικά  κατά την υποβολή της αίτησης, θα πρέπει οι δικαιούχοι να τα προσκομίσουν άμεσα και οπωσδήποτε πριν την έκδοση της σχετικής απόφασης, στην αρμόδια υπηρεσία Δ.Υ.Π.Α.</w:t>
      </w:r>
    </w:p>
    <w:p w:rsidR="00877228" w:rsidRPr="00D55E52" w:rsidRDefault="00877228">
      <w:pPr>
        <w:ind w:left="1845"/>
        <w:jc w:val="both"/>
        <w:rPr>
          <w:rFonts w:asciiTheme="minorHAnsi" w:hAnsiTheme="minorHAnsi" w:cstheme="minorHAnsi"/>
          <w:b/>
          <w:color w:val="333333"/>
          <w:shd w:val="clear" w:color="auto" w:fill="FFFFFF"/>
        </w:rPr>
      </w:pPr>
    </w:p>
    <w:p w:rsidR="00877228" w:rsidRPr="00D55E52" w:rsidRDefault="00CA29A8">
      <w:pPr>
        <w:jc w:val="both"/>
        <w:rPr>
          <w:rFonts w:asciiTheme="minorHAnsi" w:hAnsiTheme="minorHAnsi" w:cstheme="minorHAnsi"/>
          <w:b/>
          <w:color w:val="333333"/>
          <w:shd w:val="clear" w:color="auto" w:fill="FFFFFF"/>
        </w:rPr>
      </w:pPr>
      <w:r w:rsidRPr="00D55E52">
        <w:rPr>
          <w:rFonts w:asciiTheme="minorHAnsi" w:hAnsiTheme="minorHAnsi" w:cstheme="minorHAnsi"/>
          <w:b/>
          <w:color w:val="333333"/>
          <w:shd w:val="clear" w:color="auto" w:fill="FFFFFF"/>
          <w:lang w:val="en-US"/>
        </w:rPr>
        <w:t>T</w:t>
      </w:r>
      <w:proofErr w:type="spellStart"/>
      <w:r w:rsidRPr="00D55E52">
        <w:rPr>
          <w:rFonts w:asciiTheme="minorHAnsi" w:hAnsiTheme="minorHAnsi" w:cstheme="minorHAnsi"/>
          <w:b/>
          <w:color w:val="333333"/>
          <w:shd w:val="clear" w:color="auto" w:fill="FFFFFF"/>
        </w:rPr>
        <w:t>ηλέφωνα</w:t>
      </w:r>
      <w:proofErr w:type="spellEnd"/>
      <w:r w:rsidRPr="00D55E52">
        <w:rPr>
          <w:rFonts w:asciiTheme="minorHAnsi" w:hAnsiTheme="minorHAnsi" w:cstheme="minorHAnsi"/>
          <w:b/>
          <w:color w:val="333333"/>
          <w:shd w:val="clear" w:color="auto" w:fill="FFFFFF"/>
        </w:rPr>
        <w:t xml:space="preserve"> ΚΕΠ Δ. Αργοστολίου:</w:t>
      </w:r>
    </w:p>
    <w:p w:rsidR="00877228" w:rsidRPr="00D55E52" w:rsidRDefault="00877228">
      <w:pPr>
        <w:jc w:val="both"/>
        <w:rPr>
          <w:rFonts w:asciiTheme="minorHAnsi" w:hAnsiTheme="minorHAnsi" w:cstheme="minorHAnsi"/>
          <w:b/>
          <w:color w:val="333333"/>
          <w:shd w:val="clear" w:color="auto" w:fill="FFFFFF"/>
        </w:rPr>
      </w:pPr>
    </w:p>
    <w:p w:rsidR="00877228" w:rsidRPr="00D55E52" w:rsidRDefault="00CA29A8">
      <w:pPr>
        <w:spacing w:line="360" w:lineRule="auto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  <w:r w:rsidRPr="00D55E52">
        <w:rPr>
          <w:rFonts w:asciiTheme="minorHAnsi" w:hAnsiTheme="minorHAnsi" w:cstheme="minorHAnsi"/>
          <w:color w:val="333333"/>
          <w:shd w:val="clear" w:color="auto" w:fill="FFFFFF"/>
        </w:rPr>
        <w:t>ΚΕΠ 0428 Αργοστολίου: 26713-61000</w:t>
      </w:r>
    </w:p>
    <w:p w:rsidR="00877228" w:rsidRPr="00D55E52" w:rsidRDefault="00CA29A8">
      <w:pPr>
        <w:spacing w:line="360" w:lineRule="auto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  <w:r w:rsidRPr="00D55E52">
        <w:rPr>
          <w:rFonts w:asciiTheme="minorHAnsi" w:hAnsiTheme="minorHAnsi" w:cstheme="minorHAnsi"/>
          <w:color w:val="333333"/>
          <w:shd w:val="clear" w:color="auto" w:fill="FFFFFF"/>
        </w:rPr>
        <w:t xml:space="preserve">ΚΕΠ 0429 </w:t>
      </w:r>
      <w:proofErr w:type="spellStart"/>
      <w:r w:rsidRPr="00D55E52">
        <w:rPr>
          <w:rFonts w:asciiTheme="minorHAnsi" w:hAnsiTheme="minorHAnsi" w:cstheme="minorHAnsi"/>
          <w:color w:val="333333"/>
          <w:shd w:val="clear" w:color="auto" w:fill="FFFFFF"/>
        </w:rPr>
        <w:t>Λειβαθούς</w:t>
      </w:r>
      <w:proofErr w:type="spellEnd"/>
      <w:r w:rsidRPr="00D55E52">
        <w:rPr>
          <w:rFonts w:asciiTheme="minorHAnsi" w:hAnsiTheme="minorHAnsi" w:cstheme="minorHAnsi"/>
          <w:color w:val="333333"/>
          <w:shd w:val="clear" w:color="auto" w:fill="FFFFFF"/>
        </w:rPr>
        <w:t>: 26713-61800</w:t>
      </w:r>
    </w:p>
    <w:p w:rsidR="00877228" w:rsidRPr="00D55E52" w:rsidRDefault="00CA29A8">
      <w:pPr>
        <w:spacing w:line="360" w:lineRule="auto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  <w:r w:rsidRPr="00D55E52">
        <w:rPr>
          <w:rFonts w:asciiTheme="minorHAnsi" w:hAnsiTheme="minorHAnsi" w:cstheme="minorHAnsi"/>
          <w:color w:val="333333"/>
          <w:shd w:val="clear" w:color="auto" w:fill="FFFFFF"/>
        </w:rPr>
        <w:t xml:space="preserve">ΚΕΠ 0550 </w:t>
      </w:r>
      <w:proofErr w:type="spellStart"/>
      <w:r w:rsidRPr="00D55E52">
        <w:rPr>
          <w:rFonts w:asciiTheme="minorHAnsi" w:hAnsiTheme="minorHAnsi" w:cstheme="minorHAnsi"/>
          <w:color w:val="333333"/>
          <w:shd w:val="clear" w:color="auto" w:fill="FFFFFF"/>
        </w:rPr>
        <w:t>Ελειού</w:t>
      </w:r>
      <w:proofErr w:type="spellEnd"/>
      <w:r w:rsidRPr="00D55E52">
        <w:rPr>
          <w:rFonts w:asciiTheme="minorHAnsi" w:hAnsiTheme="minorHAnsi" w:cstheme="minorHAnsi"/>
          <w:color w:val="333333"/>
          <w:shd w:val="clear" w:color="auto" w:fill="FFFFFF"/>
        </w:rPr>
        <w:t>-</w:t>
      </w:r>
      <w:proofErr w:type="spellStart"/>
      <w:r w:rsidRPr="00D55E52">
        <w:rPr>
          <w:rFonts w:asciiTheme="minorHAnsi" w:hAnsiTheme="minorHAnsi" w:cstheme="minorHAnsi"/>
          <w:color w:val="333333"/>
          <w:shd w:val="clear" w:color="auto" w:fill="FFFFFF"/>
        </w:rPr>
        <w:t>Πρόννων</w:t>
      </w:r>
      <w:proofErr w:type="spellEnd"/>
      <w:r w:rsidRPr="00D55E52">
        <w:rPr>
          <w:rFonts w:asciiTheme="minorHAnsi" w:hAnsiTheme="minorHAnsi" w:cstheme="minorHAnsi"/>
          <w:color w:val="333333"/>
          <w:shd w:val="clear" w:color="auto" w:fill="FFFFFF"/>
        </w:rPr>
        <w:t xml:space="preserve">: 26713-61630 </w:t>
      </w:r>
    </w:p>
    <w:p w:rsidR="00877228" w:rsidRPr="00D55E52" w:rsidRDefault="00CA29A8" w:rsidP="00D55E52">
      <w:pPr>
        <w:spacing w:line="360" w:lineRule="auto"/>
        <w:jc w:val="both"/>
        <w:rPr>
          <w:rFonts w:asciiTheme="minorHAnsi" w:hAnsiTheme="minorHAnsi" w:cstheme="minorHAnsi"/>
          <w:b/>
          <w:color w:val="333333"/>
          <w:shd w:val="clear" w:color="auto" w:fill="FFFFFF"/>
        </w:rPr>
      </w:pPr>
      <w:r w:rsidRPr="00D55E52">
        <w:rPr>
          <w:rFonts w:asciiTheme="minorHAnsi" w:hAnsiTheme="minorHAnsi" w:cstheme="minorHAnsi"/>
          <w:color w:val="333333"/>
          <w:shd w:val="clear" w:color="auto" w:fill="FFFFFF"/>
        </w:rPr>
        <w:t>ΚΕΠ 0935 Ομαλών: 26710-86078</w:t>
      </w:r>
    </w:p>
    <w:p w:rsidR="00877228" w:rsidRPr="00D55E52" w:rsidRDefault="00877228">
      <w:pPr>
        <w:ind w:left="1845"/>
        <w:jc w:val="both"/>
        <w:rPr>
          <w:rFonts w:asciiTheme="minorHAnsi" w:hAnsiTheme="minorHAnsi" w:cstheme="minorHAnsi"/>
          <w:b/>
          <w:color w:val="333333"/>
          <w:shd w:val="clear" w:color="auto" w:fill="FFFFFF"/>
        </w:rPr>
      </w:pPr>
    </w:p>
    <w:p w:rsidR="00877228" w:rsidRPr="00D55E52" w:rsidRDefault="00CA29A8" w:rsidP="00D55E52">
      <w:pPr>
        <w:ind w:left="1845"/>
        <w:jc w:val="both"/>
        <w:rPr>
          <w:rFonts w:asciiTheme="minorHAnsi" w:hAnsiTheme="minorHAnsi" w:cstheme="minorHAnsi"/>
          <w:b/>
          <w:color w:val="333333"/>
          <w:shd w:val="clear" w:color="auto" w:fill="FFFFFF"/>
        </w:rPr>
      </w:pPr>
      <w:r w:rsidRPr="00D55E52">
        <w:rPr>
          <w:rFonts w:asciiTheme="minorHAnsi" w:hAnsiTheme="minorHAnsi" w:cstheme="minorHAnsi"/>
          <w:b/>
          <w:color w:val="333333"/>
          <w:shd w:val="clear" w:color="auto" w:fill="FFFFFF"/>
        </w:rPr>
        <w:t xml:space="preserve">                    Ο Αντιδήμαρχος</w:t>
      </w:r>
    </w:p>
    <w:p w:rsidR="00877228" w:rsidRPr="00D55E52" w:rsidRDefault="00877228">
      <w:pPr>
        <w:ind w:left="1845"/>
        <w:jc w:val="both"/>
        <w:rPr>
          <w:rFonts w:asciiTheme="minorHAnsi" w:hAnsiTheme="minorHAnsi" w:cstheme="minorHAnsi"/>
          <w:b/>
          <w:color w:val="333333"/>
          <w:shd w:val="clear" w:color="auto" w:fill="FFFFFF"/>
        </w:rPr>
      </w:pPr>
    </w:p>
    <w:p w:rsidR="00877228" w:rsidRPr="00D55E52" w:rsidRDefault="00CA29A8">
      <w:pPr>
        <w:ind w:left="1845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  <w:r w:rsidRPr="00D55E52">
        <w:rPr>
          <w:rFonts w:asciiTheme="minorHAnsi" w:hAnsiTheme="minorHAnsi" w:cstheme="minorHAnsi"/>
          <w:b/>
          <w:color w:val="333333"/>
          <w:shd w:val="clear" w:color="auto" w:fill="FFFFFF"/>
        </w:rPr>
        <w:t xml:space="preserve">               ΓΕΩΡΓΙΟΣ ΤΣΙΛΙΜΙΔΟΣ</w:t>
      </w:r>
    </w:p>
    <w:p w:rsidR="00877228" w:rsidRPr="00D55E52" w:rsidRDefault="00877228">
      <w:pPr>
        <w:ind w:left="1845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</w:p>
    <w:p w:rsidR="00877228" w:rsidRPr="00D55E52" w:rsidRDefault="00877228">
      <w:pPr>
        <w:ind w:left="1845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</w:p>
    <w:p w:rsidR="00877228" w:rsidRPr="00D55E52" w:rsidRDefault="00877228">
      <w:pPr>
        <w:ind w:left="1845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</w:p>
    <w:p w:rsidR="00877228" w:rsidRPr="00D55E52" w:rsidRDefault="00877228">
      <w:pPr>
        <w:ind w:left="1845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</w:p>
    <w:p w:rsidR="00877228" w:rsidRPr="00D55E52" w:rsidRDefault="00877228">
      <w:pPr>
        <w:ind w:left="1845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</w:p>
    <w:p w:rsidR="00877228" w:rsidRPr="00D55E52" w:rsidRDefault="00877228">
      <w:pPr>
        <w:ind w:left="1845"/>
        <w:jc w:val="both"/>
        <w:rPr>
          <w:rFonts w:asciiTheme="minorHAnsi" w:hAnsiTheme="minorHAnsi" w:cstheme="minorHAnsi"/>
          <w:color w:val="333333"/>
          <w:shd w:val="clear" w:color="auto" w:fill="FFFFFF"/>
        </w:rPr>
      </w:pPr>
    </w:p>
    <w:p w:rsidR="00CA29A8" w:rsidRPr="00D55E52" w:rsidRDefault="00CA29A8">
      <w:pPr>
        <w:jc w:val="both"/>
        <w:rPr>
          <w:rFonts w:asciiTheme="minorHAnsi" w:hAnsiTheme="minorHAnsi" w:cstheme="minorHAnsi"/>
        </w:rPr>
      </w:pPr>
      <w:r w:rsidRPr="00D55E52">
        <w:rPr>
          <w:rFonts w:asciiTheme="minorHAnsi" w:hAnsiTheme="minorHAnsi" w:cstheme="minorHAnsi"/>
          <w:color w:val="333333"/>
          <w:shd w:val="clear" w:color="auto" w:fill="FFFFFF"/>
        </w:rPr>
        <w:t xml:space="preserve">                          </w:t>
      </w:r>
    </w:p>
    <w:sectPr w:rsidR="00CA29A8" w:rsidRPr="00D55E52">
      <w:footnotePr>
        <w:pos w:val="beneathText"/>
      </w:footnotePr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roman"/>
    <w:pitch w:val="default"/>
    <w:sig w:usb0="00000000" w:usb1="00000000" w:usb2="00000000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A1"/>
    <w:family w:val="swiss"/>
    <w:pitch w:val="default"/>
    <w:sig w:usb0="00000000" w:usb1="00000000" w:usb2="00000000" w:usb3="00000000" w:csb0="0004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77F"/>
    <w:rsid w:val="0017277F"/>
    <w:rsid w:val="00877228"/>
    <w:rsid w:val="00CA29A8"/>
    <w:rsid w:val="00D55E52"/>
    <w:rsid w:val="00D77B3B"/>
    <w:rsid w:val="084C15E2"/>
    <w:rsid w:val="0D5B4A77"/>
    <w:rsid w:val="2F8B69C9"/>
    <w:rsid w:val="57C26786"/>
    <w:rsid w:val="6140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uiPriority="5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" w:uiPriority="60"/>
    <w:lsdException w:name="Title" w:qFormat="1"/>
    <w:lsdException w:name="Default Paragraph Font" w:semiHidden="1"/>
    <w:lsdException w:name="Body Text" w:uiPriority="59"/>
    <w:lsdException w:name="Subtitle" w:qFormat="1"/>
    <w:lsdException w:name="Hyperlink" w:uiPriority="60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59"/>
    <w:qFormat/>
    <w:pPr>
      <w:suppressAutoHyphens/>
    </w:pPr>
    <w:rPr>
      <w:rFonts w:ascii="Liberation Serif" w:eastAsia="Arial Unicode MS" w:hAnsi="Liberation Serif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59"/>
    <w:pPr>
      <w:spacing w:after="140" w:line="288" w:lineRule="auto"/>
    </w:pPr>
  </w:style>
  <w:style w:type="character" w:styleId="-">
    <w:name w:val="Hyperlink"/>
    <w:uiPriority w:val="60"/>
    <w:rPr>
      <w:color w:val="000080"/>
      <w:u w:val="single"/>
    </w:rPr>
  </w:style>
  <w:style w:type="paragraph" w:styleId="a4">
    <w:name w:val="List"/>
    <w:basedOn w:val="a3"/>
    <w:uiPriority w:val="60"/>
  </w:style>
  <w:style w:type="character" w:customStyle="1" w:styleId="WW8Num1z0">
    <w:name w:val="WW8Num1z0"/>
    <w:uiPriority w:val="3"/>
    <w:rPr>
      <w:rFonts w:hint="default"/>
    </w:rPr>
  </w:style>
  <w:style w:type="character" w:customStyle="1" w:styleId="WW8Num1z1">
    <w:name w:val="WW8Num1z1"/>
    <w:uiPriority w:val="3"/>
  </w:style>
  <w:style w:type="character" w:customStyle="1" w:styleId="WW8Num1z2">
    <w:name w:val="WW8Num1z2"/>
    <w:uiPriority w:val="3"/>
  </w:style>
  <w:style w:type="character" w:customStyle="1" w:styleId="WW8Num1z3">
    <w:name w:val="WW8Num1z3"/>
    <w:uiPriority w:val="3"/>
  </w:style>
  <w:style w:type="character" w:customStyle="1" w:styleId="WW8Num1z4">
    <w:name w:val="WW8Num1z4"/>
    <w:uiPriority w:val="3"/>
  </w:style>
  <w:style w:type="character" w:customStyle="1" w:styleId="WW8Num1z5">
    <w:name w:val="WW8Num1z5"/>
    <w:uiPriority w:val="3"/>
  </w:style>
  <w:style w:type="character" w:customStyle="1" w:styleId="WW8Num1z6">
    <w:name w:val="WW8Num1z6"/>
    <w:uiPriority w:val="3"/>
  </w:style>
  <w:style w:type="character" w:customStyle="1" w:styleId="WW8Num1z7">
    <w:name w:val="WW8Num1z7"/>
    <w:uiPriority w:val="3"/>
  </w:style>
  <w:style w:type="character" w:customStyle="1" w:styleId="WW8Num1z8">
    <w:name w:val="WW8Num1z8"/>
    <w:uiPriority w:val="3"/>
  </w:style>
  <w:style w:type="character" w:customStyle="1" w:styleId="WW8Num2z0">
    <w:name w:val="WW8Num2z0"/>
    <w:uiPriority w:val="3"/>
    <w:rPr>
      <w:rFonts w:hint="default"/>
      <w:sz w:val="20"/>
      <w:u w:val="single"/>
    </w:rPr>
  </w:style>
  <w:style w:type="character" w:customStyle="1" w:styleId="WW8Num2z1">
    <w:name w:val="WW8Num2z1"/>
    <w:uiPriority w:val="3"/>
  </w:style>
  <w:style w:type="character" w:customStyle="1" w:styleId="WW8Num2z2">
    <w:name w:val="WW8Num2z2"/>
    <w:uiPriority w:val="3"/>
  </w:style>
  <w:style w:type="character" w:customStyle="1" w:styleId="WW8Num2z3">
    <w:name w:val="WW8Num2z3"/>
    <w:uiPriority w:val="3"/>
  </w:style>
  <w:style w:type="character" w:customStyle="1" w:styleId="WW8Num2z4">
    <w:name w:val="WW8Num2z4"/>
    <w:uiPriority w:val="3"/>
  </w:style>
  <w:style w:type="character" w:customStyle="1" w:styleId="WW8Num2z5">
    <w:name w:val="WW8Num2z5"/>
    <w:uiPriority w:val="3"/>
  </w:style>
  <w:style w:type="character" w:customStyle="1" w:styleId="WW8Num2z6">
    <w:name w:val="WW8Num2z6"/>
    <w:uiPriority w:val="3"/>
  </w:style>
  <w:style w:type="character" w:customStyle="1" w:styleId="WW8Num2z7">
    <w:name w:val="WW8Num2z7"/>
    <w:uiPriority w:val="3"/>
  </w:style>
  <w:style w:type="character" w:customStyle="1" w:styleId="WW8Num2z8">
    <w:name w:val="WW8Num2z8"/>
    <w:uiPriority w:val="3"/>
  </w:style>
  <w:style w:type="character" w:customStyle="1" w:styleId="WW8Num3z0">
    <w:name w:val="WW8Num3z0"/>
    <w:uiPriority w:val="3"/>
    <w:rPr>
      <w:rFonts w:ascii="Liberation Serif" w:eastAsia="Arial Unicode MS" w:hAnsi="Liberation Serif" w:cs="Liberation Serif" w:hint="default"/>
    </w:rPr>
  </w:style>
  <w:style w:type="character" w:customStyle="1" w:styleId="WW8Num3z1">
    <w:name w:val="WW8Num3z1"/>
    <w:uiPriority w:val="3"/>
    <w:rPr>
      <w:rFonts w:ascii="Courier New" w:hAnsi="Courier New" w:cs="Courier New" w:hint="default"/>
    </w:rPr>
  </w:style>
  <w:style w:type="character" w:customStyle="1" w:styleId="WW8Num3z2">
    <w:name w:val="WW8Num3z2"/>
    <w:uiPriority w:val="3"/>
    <w:rPr>
      <w:rFonts w:ascii="Wingdings" w:hAnsi="Wingdings" w:cs="Wingdings" w:hint="default"/>
    </w:rPr>
  </w:style>
  <w:style w:type="character" w:customStyle="1" w:styleId="WW8Num3z3">
    <w:name w:val="WW8Num3z3"/>
    <w:uiPriority w:val="3"/>
    <w:rPr>
      <w:rFonts w:ascii="Symbol" w:hAnsi="Symbol" w:cs="Symbol" w:hint="default"/>
    </w:rPr>
  </w:style>
  <w:style w:type="character" w:customStyle="1" w:styleId="WW8Num4z0">
    <w:name w:val="WW8Num4z0"/>
    <w:uiPriority w:val="3"/>
    <w:rPr>
      <w:rFonts w:hint="default"/>
      <w:sz w:val="20"/>
      <w:u w:val="single"/>
    </w:rPr>
  </w:style>
  <w:style w:type="character" w:customStyle="1" w:styleId="WW8Num4z1">
    <w:name w:val="WW8Num4z1"/>
    <w:uiPriority w:val="3"/>
  </w:style>
  <w:style w:type="character" w:customStyle="1" w:styleId="WW8Num4z2">
    <w:name w:val="WW8Num4z2"/>
    <w:uiPriority w:val="3"/>
  </w:style>
  <w:style w:type="character" w:customStyle="1" w:styleId="WW8Num4z3">
    <w:name w:val="WW8Num4z3"/>
    <w:uiPriority w:val="3"/>
  </w:style>
  <w:style w:type="character" w:customStyle="1" w:styleId="WW8Num4z4">
    <w:name w:val="WW8Num4z4"/>
    <w:uiPriority w:val="3"/>
  </w:style>
  <w:style w:type="character" w:customStyle="1" w:styleId="WW8Num4z5">
    <w:name w:val="WW8Num4z5"/>
    <w:uiPriority w:val="3"/>
  </w:style>
  <w:style w:type="character" w:customStyle="1" w:styleId="WW8Num4z6">
    <w:name w:val="WW8Num4z6"/>
    <w:uiPriority w:val="3"/>
  </w:style>
  <w:style w:type="character" w:customStyle="1" w:styleId="WW8Num4z7">
    <w:name w:val="WW8Num4z7"/>
    <w:uiPriority w:val="3"/>
  </w:style>
  <w:style w:type="character" w:customStyle="1" w:styleId="WW8Num4z8">
    <w:name w:val="WW8Num4z8"/>
    <w:uiPriority w:val="3"/>
  </w:style>
  <w:style w:type="character" w:customStyle="1" w:styleId="WW8Num5z0">
    <w:name w:val="WW8Num5z0"/>
    <w:uiPriority w:val="3"/>
    <w:rPr>
      <w:rFonts w:hint="default"/>
    </w:rPr>
  </w:style>
  <w:style w:type="character" w:customStyle="1" w:styleId="WW8Num5z1">
    <w:name w:val="WW8Num5z1"/>
    <w:uiPriority w:val="3"/>
  </w:style>
  <w:style w:type="character" w:customStyle="1" w:styleId="WW8Num5z2">
    <w:name w:val="WW8Num5z2"/>
    <w:uiPriority w:val="3"/>
  </w:style>
  <w:style w:type="character" w:customStyle="1" w:styleId="WW8Num5z3">
    <w:name w:val="WW8Num5z3"/>
    <w:uiPriority w:val="3"/>
  </w:style>
  <w:style w:type="character" w:customStyle="1" w:styleId="WW8Num5z4">
    <w:name w:val="WW8Num5z4"/>
    <w:uiPriority w:val="3"/>
  </w:style>
  <w:style w:type="character" w:customStyle="1" w:styleId="WW8Num5z5">
    <w:name w:val="WW8Num5z5"/>
    <w:uiPriority w:val="3"/>
  </w:style>
  <w:style w:type="character" w:customStyle="1" w:styleId="WW8Num5z6">
    <w:name w:val="WW8Num5z6"/>
    <w:uiPriority w:val="3"/>
  </w:style>
  <w:style w:type="character" w:customStyle="1" w:styleId="WW8Num5z7">
    <w:name w:val="WW8Num5z7"/>
    <w:uiPriority w:val="3"/>
  </w:style>
  <w:style w:type="character" w:customStyle="1" w:styleId="WW8Num5z8">
    <w:name w:val="WW8Num5z8"/>
    <w:uiPriority w:val="3"/>
  </w:style>
  <w:style w:type="character" w:customStyle="1" w:styleId="1">
    <w:name w:val="Προεπιλεγμένη γραμματοσειρά1"/>
    <w:uiPriority w:val="59"/>
  </w:style>
  <w:style w:type="character" w:customStyle="1" w:styleId="Char">
    <w:name w:val="Κείμενο πλαισίου Char"/>
    <w:uiPriority w:val="58"/>
    <w:rPr>
      <w:rFonts w:ascii="Segoe UI" w:eastAsia="Arial Unicode MS" w:hAnsi="Segoe UI" w:cs="Mangal"/>
      <w:kern w:val="1"/>
      <w:sz w:val="18"/>
      <w:szCs w:val="16"/>
      <w:lang w:eastAsia="hi-IN" w:bidi="hi-IN"/>
    </w:rPr>
  </w:style>
  <w:style w:type="paragraph" w:customStyle="1" w:styleId="a5">
    <w:name w:val="Επικεφαλίδα"/>
    <w:basedOn w:val="a"/>
    <w:next w:val="a3"/>
    <w:uiPriority w:val="59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10">
    <w:name w:val="Λεζάντα1"/>
    <w:basedOn w:val="a"/>
    <w:uiPriority w:val="59"/>
    <w:pPr>
      <w:suppressLineNumbers/>
      <w:spacing w:before="120" w:after="120"/>
    </w:pPr>
    <w:rPr>
      <w:i/>
      <w:iCs/>
    </w:rPr>
  </w:style>
  <w:style w:type="paragraph" w:customStyle="1" w:styleId="a6">
    <w:name w:val="Ευρετήριο"/>
    <w:basedOn w:val="a"/>
    <w:uiPriority w:val="60"/>
    <w:pPr>
      <w:suppressLineNumbers/>
    </w:pPr>
  </w:style>
  <w:style w:type="paragraph" w:customStyle="1" w:styleId="11">
    <w:name w:val="Κείμενο πλαισίου1"/>
    <w:basedOn w:val="a"/>
    <w:uiPriority w:val="58"/>
    <w:rPr>
      <w:rFonts w:ascii="Segoe UI" w:hAnsi="Segoe UI" w:cs="Segoe UI"/>
      <w:sz w:val="18"/>
      <w:szCs w:val="16"/>
    </w:rPr>
  </w:style>
  <w:style w:type="paragraph" w:customStyle="1" w:styleId="a7">
    <w:name w:val="Περιεχόμενα πίνακα"/>
    <w:basedOn w:val="a"/>
    <w:uiPriority w:val="60"/>
    <w:pPr>
      <w:suppressLineNumbers/>
    </w:pPr>
  </w:style>
  <w:style w:type="paragraph" w:customStyle="1" w:styleId="a8">
    <w:name w:val="Επικεφαλίδα πίνακα"/>
    <w:basedOn w:val="a7"/>
    <w:uiPriority w:val="59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uiPriority="5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" w:uiPriority="60"/>
    <w:lsdException w:name="Title" w:qFormat="1"/>
    <w:lsdException w:name="Default Paragraph Font" w:semiHidden="1"/>
    <w:lsdException w:name="Body Text" w:uiPriority="59"/>
    <w:lsdException w:name="Subtitle" w:qFormat="1"/>
    <w:lsdException w:name="Hyperlink" w:uiPriority="60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59"/>
    <w:qFormat/>
    <w:pPr>
      <w:suppressAutoHyphens/>
    </w:pPr>
    <w:rPr>
      <w:rFonts w:ascii="Liberation Serif" w:eastAsia="Arial Unicode MS" w:hAnsi="Liberation Serif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59"/>
    <w:pPr>
      <w:spacing w:after="140" w:line="288" w:lineRule="auto"/>
    </w:pPr>
  </w:style>
  <w:style w:type="character" w:styleId="-">
    <w:name w:val="Hyperlink"/>
    <w:uiPriority w:val="60"/>
    <w:rPr>
      <w:color w:val="000080"/>
      <w:u w:val="single"/>
    </w:rPr>
  </w:style>
  <w:style w:type="paragraph" w:styleId="a4">
    <w:name w:val="List"/>
    <w:basedOn w:val="a3"/>
    <w:uiPriority w:val="60"/>
  </w:style>
  <w:style w:type="character" w:customStyle="1" w:styleId="WW8Num1z0">
    <w:name w:val="WW8Num1z0"/>
    <w:uiPriority w:val="3"/>
    <w:rPr>
      <w:rFonts w:hint="default"/>
    </w:rPr>
  </w:style>
  <w:style w:type="character" w:customStyle="1" w:styleId="WW8Num1z1">
    <w:name w:val="WW8Num1z1"/>
    <w:uiPriority w:val="3"/>
  </w:style>
  <w:style w:type="character" w:customStyle="1" w:styleId="WW8Num1z2">
    <w:name w:val="WW8Num1z2"/>
    <w:uiPriority w:val="3"/>
  </w:style>
  <w:style w:type="character" w:customStyle="1" w:styleId="WW8Num1z3">
    <w:name w:val="WW8Num1z3"/>
    <w:uiPriority w:val="3"/>
  </w:style>
  <w:style w:type="character" w:customStyle="1" w:styleId="WW8Num1z4">
    <w:name w:val="WW8Num1z4"/>
    <w:uiPriority w:val="3"/>
  </w:style>
  <w:style w:type="character" w:customStyle="1" w:styleId="WW8Num1z5">
    <w:name w:val="WW8Num1z5"/>
    <w:uiPriority w:val="3"/>
  </w:style>
  <w:style w:type="character" w:customStyle="1" w:styleId="WW8Num1z6">
    <w:name w:val="WW8Num1z6"/>
    <w:uiPriority w:val="3"/>
  </w:style>
  <w:style w:type="character" w:customStyle="1" w:styleId="WW8Num1z7">
    <w:name w:val="WW8Num1z7"/>
    <w:uiPriority w:val="3"/>
  </w:style>
  <w:style w:type="character" w:customStyle="1" w:styleId="WW8Num1z8">
    <w:name w:val="WW8Num1z8"/>
    <w:uiPriority w:val="3"/>
  </w:style>
  <w:style w:type="character" w:customStyle="1" w:styleId="WW8Num2z0">
    <w:name w:val="WW8Num2z0"/>
    <w:uiPriority w:val="3"/>
    <w:rPr>
      <w:rFonts w:hint="default"/>
      <w:sz w:val="20"/>
      <w:u w:val="single"/>
    </w:rPr>
  </w:style>
  <w:style w:type="character" w:customStyle="1" w:styleId="WW8Num2z1">
    <w:name w:val="WW8Num2z1"/>
    <w:uiPriority w:val="3"/>
  </w:style>
  <w:style w:type="character" w:customStyle="1" w:styleId="WW8Num2z2">
    <w:name w:val="WW8Num2z2"/>
    <w:uiPriority w:val="3"/>
  </w:style>
  <w:style w:type="character" w:customStyle="1" w:styleId="WW8Num2z3">
    <w:name w:val="WW8Num2z3"/>
    <w:uiPriority w:val="3"/>
  </w:style>
  <w:style w:type="character" w:customStyle="1" w:styleId="WW8Num2z4">
    <w:name w:val="WW8Num2z4"/>
    <w:uiPriority w:val="3"/>
  </w:style>
  <w:style w:type="character" w:customStyle="1" w:styleId="WW8Num2z5">
    <w:name w:val="WW8Num2z5"/>
    <w:uiPriority w:val="3"/>
  </w:style>
  <w:style w:type="character" w:customStyle="1" w:styleId="WW8Num2z6">
    <w:name w:val="WW8Num2z6"/>
    <w:uiPriority w:val="3"/>
  </w:style>
  <w:style w:type="character" w:customStyle="1" w:styleId="WW8Num2z7">
    <w:name w:val="WW8Num2z7"/>
    <w:uiPriority w:val="3"/>
  </w:style>
  <w:style w:type="character" w:customStyle="1" w:styleId="WW8Num2z8">
    <w:name w:val="WW8Num2z8"/>
    <w:uiPriority w:val="3"/>
  </w:style>
  <w:style w:type="character" w:customStyle="1" w:styleId="WW8Num3z0">
    <w:name w:val="WW8Num3z0"/>
    <w:uiPriority w:val="3"/>
    <w:rPr>
      <w:rFonts w:ascii="Liberation Serif" w:eastAsia="Arial Unicode MS" w:hAnsi="Liberation Serif" w:cs="Liberation Serif" w:hint="default"/>
    </w:rPr>
  </w:style>
  <w:style w:type="character" w:customStyle="1" w:styleId="WW8Num3z1">
    <w:name w:val="WW8Num3z1"/>
    <w:uiPriority w:val="3"/>
    <w:rPr>
      <w:rFonts w:ascii="Courier New" w:hAnsi="Courier New" w:cs="Courier New" w:hint="default"/>
    </w:rPr>
  </w:style>
  <w:style w:type="character" w:customStyle="1" w:styleId="WW8Num3z2">
    <w:name w:val="WW8Num3z2"/>
    <w:uiPriority w:val="3"/>
    <w:rPr>
      <w:rFonts w:ascii="Wingdings" w:hAnsi="Wingdings" w:cs="Wingdings" w:hint="default"/>
    </w:rPr>
  </w:style>
  <w:style w:type="character" w:customStyle="1" w:styleId="WW8Num3z3">
    <w:name w:val="WW8Num3z3"/>
    <w:uiPriority w:val="3"/>
    <w:rPr>
      <w:rFonts w:ascii="Symbol" w:hAnsi="Symbol" w:cs="Symbol" w:hint="default"/>
    </w:rPr>
  </w:style>
  <w:style w:type="character" w:customStyle="1" w:styleId="WW8Num4z0">
    <w:name w:val="WW8Num4z0"/>
    <w:uiPriority w:val="3"/>
    <w:rPr>
      <w:rFonts w:hint="default"/>
      <w:sz w:val="20"/>
      <w:u w:val="single"/>
    </w:rPr>
  </w:style>
  <w:style w:type="character" w:customStyle="1" w:styleId="WW8Num4z1">
    <w:name w:val="WW8Num4z1"/>
    <w:uiPriority w:val="3"/>
  </w:style>
  <w:style w:type="character" w:customStyle="1" w:styleId="WW8Num4z2">
    <w:name w:val="WW8Num4z2"/>
    <w:uiPriority w:val="3"/>
  </w:style>
  <w:style w:type="character" w:customStyle="1" w:styleId="WW8Num4z3">
    <w:name w:val="WW8Num4z3"/>
    <w:uiPriority w:val="3"/>
  </w:style>
  <w:style w:type="character" w:customStyle="1" w:styleId="WW8Num4z4">
    <w:name w:val="WW8Num4z4"/>
    <w:uiPriority w:val="3"/>
  </w:style>
  <w:style w:type="character" w:customStyle="1" w:styleId="WW8Num4z5">
    <w:name w:val="WW8Num4z5"/>
    <w:uiPriority w:val="3"/>
  </w:style>
  <w:style w:type="character" w:customStyle="1" w:styleId="WW8Num4z6">
    <w:name w:val="WW8Num4z6"/>
    <w:uiPriority w:val="3"/>
  </w:style>
  <w:style w:type="character" w:customStyle="1" w:styleId="WW8Num4z7">
    <w:name w:val="WW8Num4z7"/>
    <w:uiPriority w:val="3"/>
  </w:style>
  <w:style w:type="character" w:customStyle="1" w:styleId="WW8Num4z8">
    <w:name w:val="WW8Num4z8"/>
    <w:uiPriority w:val="3"/>
  </w:style>
  <w:style w:type="character" w:customStyle="1" w:styleId="WW8Num5z0">
    <w:name w:val="WW8Num5z0"/>
    <w:uiPriority w:val="3"/>
    <w:rPr>
      <w:rFonts w:hint="default"/>
    </w:rPr>
  </w:style>
  <w:style w:type="character" w:customStyle="1" w:styleId="WW8Num5z1">
    <w:name w:val="WW8Num5z1"/>
    <w:uiPriority w:val="3"/>
  </w:style>
  <w:style w:type="character" w:customStyle="1" w:styleId="WW8Num5z2">
    <w:name w:val="WW8Num5z2"/>
    <w:uiPriority w:val="3"/>
  </w:style>
  <w:style w:type="character" w:customStyle="1" w:styleId="WW8Num5z3">
    <w:name w:val="WW8Num5z3"/>
    <w:uiPriority w:val="3"/>
  </w:style>
  <w:style w:type="character" w:customStyle="1" w:styleId="WW8Num5z4">
    <w:name w:val="WW8Num5z4"/>
    <w:uiPriority w:val="3"/>
  </w:style>
  <w:style w:type="character" w:customStyle="1" w:styleId="WW8Num5z5">
    <w:name w:val="WW8Num5z5"/>
    <w:uiPriority w:val="3"/>
  </w:style>
  <w:style w:type="character" w:customStyle="1" w:styleId="WW8Num5z6">
    <w:name w:val="WW8Num5z6"/>
    <w:uiPriority w:val="3"/>
  </w:style>
  <w:style w:type="character" w:customStyle="1" w:styleId="WW8Num5z7">
    <w:name w:val="WW8Num5z7"/>
    <w:uiPriority w:val="3"/>
  </w:style>
  <w:style w:type="character" w:customStyle="1" w:styleId="WW8Num5z8">
    <w:name w:val="WW8Num5z8"/>
    <w:uiPriority w:val="3"/>
  </w:style>
  <w:style w:type="character" w:customStyle="1" w:styleId="1">
    <w:name w:val="Προεπιλεγμένη γραμματοσειρά1"/>
    <w:uiPriority w:val="59"/>
  </w:style>
  <w:style w:type="character" w:customStyle="1" w:styleId="Char">
    <w:name w:val="Κείμενο πλαισίου Char"/>
    <w:uiPriority w:val="58"/>
    <w:rPr>
      <w:rFonts w:ascii="Segoe UI" w:eastAsia="Arial Unicode MS" w:hAnsi="Segoe UI" w:cs="Mangal"/>
      <w:kern w:val="1"/>
      <w:sz w:val="18"/>
      <w:szCs w:val="16"/>
      <w:lang w:eastAsia="hi-IN" w:bidi="hi-IN"/>
    </w:rPr>
  </w:style>
  <w:style w:type="paragraph" w:customStyle="1" w:styleId="a5">
    <w:name w:val="Επικεφαλίδα"/>
    <w:basedOn w:val="a"/>
    <w:next w:val="a3"/>
    <w:uiPriority w:val="59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10">
    <w:name w:val="Λεζάντα1"/>
    <w:basedOn w:val="a"/>
    <w:uiPriority w:val="59"/>
    <w:pPr>
      <w:suppressLineNumbers/>
      <w:spacing w:before="120" w:after="120"/>
    </w:pPr>
    <w:rPr>
      <w:i/>
      <w:iCs/>
    </w:rPr>
  </w:style>
  <w:style w:type="paragraph" w:customStyle="1" w:styleId="a6">
    <w:name w:val="Ευρετήριο"/>
    <w:basedOn w:val="a"/>
    <w:uiPriority w:val="60"/>
    <w:pPr>
      <w:suppressLineNumbers/>
    </w:pPr>
  </w:style>
  <w:style w:type="paragraph" w:customStyle="1" w:styleId="11">
    <w:name w:val="Κείμενο πλαισίου1"/>
    <w:basedOn w:val="a"/>
    <w:uiPriority w:val="58"/>
    <w:rPr>
      <w:rFonts w:ascii="Segoe UI" w:hAnsi="Segoe UI" w:cs="Segoe UI"/>
      <w:sz w:val="18"/>
      <w:szCs w:val="16"/>
    </w:rPr>
  </w:style>
  <w:style w:type="paragraph" w:customStyle="1" w:styleId="a7">
    <w:name w:val="Περιεχόμενα πίνακα"/>
    <w:basedOn w:val="a"/>
    <w:uiPriority w:val="60"/>
    <w:pPr>
      <w:suppressLineNumbers/>
    </w:pPr>
  </w:style>
  <w:style w:type="paragraph" w:customStyle="1" w:styleId="a8">
    <w:name w:val="Επικεφαλίδα πίνακα"/>
    <w:basedOn w:val="a7"/>
    <w:uiPriority w:val="5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.argostoliou@kep.gov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576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KEP</dc:creator>
  <cp:lastModifiedBy>Γιωργος Χαλαβαζης</cp:lastModifiedBy>
  <cp:revision>4</cp:revision>
  <cp:lastPrinted>2023-09-14T05:55:00Z</cp:lastPrinted>
  <dcterms:created xsi:type="dcterms:W3CDTF">2026-09-14T06:33:00Z</dcterms:created>
  <dcterms:modified xsi:type="dcterms:W3CDTF">2026-09-14T06:45:00Z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1033-12.1.0.28485</vt:lpwstr>
  </property>
  <property fmtid="{D5CDD505-2E9C-101B-9397-08002B2CF9AE}" pid="3" name="ICV">
    <vt:lpwstr>1C4058734957492D9750A772BC751B50_13</vt:lpwstr>
  </property>
  <property fmtid="{D5CDD505-2E9C-101B-9397-08002B2CF9AE}" pid="4" name="KSOTemplateDocerSaveRecord">
    <vt:lpwstr>eyJoZGlkIjoiMjZjNTQwMWJkY2RjYjM3N2ZlMGZiNTY0NzJlOGIwOTQifQ==</vt:lpwstr>
  </property>
</Properties>
</file>