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EE" w:rsidRDefault="00730CEE" w:rsidP="00730CEE">
      <w:pPr>
        <w:pStyle w:val="8"/>
        <w:spacing w:before="0"/>
        <w:jc w:val="center"/>
        <w:rPr>
          <w:rFonts w:ascii="Arial" w:hAnsi="Arial" w:cs="Arial"/>
          <w:i/>
          <w:sz w:val="24"/>
          <w:szCs w:val="24"/>
        </w:rPr>
      </w:pPr>
      <w:r>
        <w:rPr>
          <w:noProof/>
          <w:lang w:val="el-GR"/>
        </w:rPr>
        <w:drawing>
          <wp:inline distT="0" distB="0" distL="0" distR="0">
            <wp:extent cx="1658689" cy="323603"/>
            <wp:effectExtent l="19050" t="38100" r="0" b="38347"/>
            <wp:docPr id="4" name="Εικόνα 1" descr="ΕΝΙΑΙΟΣ ΑΓΡΟΤΙΚΟΣ ΣΥΝΕΤΑΙΡΙΣΜΟΣ ΚΕΦΑΛΛΗΝΙΑΣ &amp; ΙΘΑΚΗΣ από kefaloniti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ΝΙΑΙΟΣ ΑΓΡΟΤΙΚΟΣ ΣΥΝΕΤΑΙΡΙΣΜΟΣ ΚΕΦΑΛΛΗΝΙΑΣ &amp; ΙΘΑΚΗΣ από kefalonitis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9201">
                      <a:off x="0" y="0"/>
                      <a:ext cx="1685506" cy="32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CEE" w:rsidRPr="00730CEE" w:rsidRDefault="00730CEE" w:rsidP="00730CEE">
      <w:pPr>
        <w:jc w:val="center"/>
        <w:rPr>
          <w:rFonts w:ascii="Arial" w:hAnsi="Arial" w:cs="Arial"/>
          <w:i/>
          <w:color w:val="404040"/>
          <w:sz w:val="24"/>
          <w:szCs w:val="24"/>
        </w:rPr>
      </w:pPr>
      <w:r>
        <w:rPr>
          <w:rFonts w:ascii="Arial" w:hAnsi="Arial" w:cs="Arial"/>
          <w:i/>
          <w:color w:val="404040"/>
          <w:sz w:val="24"/>
          <w:szCs w:val="24"/>
          <w:lang w:val="el-GR"/>
        </w:rPr>
        <w:t>ΕΝΙΑΙΟΣ</w:t>
      </w:r>
      <w:r w:rsidRPr="00730CEE">
        <w:rPr>
          <w:rFonts w:ascii="Arial" w:hAnsi="Arial" w:cs="Arial"/>
          <w:i/>
          <w:color w:val="404040"/>
          <w:sz w:val="24"/>
          <w:szCs w:val="24"/>
        </w:rPr>
        <w:t xml:space="preserve"> </w:t>
      </w:r>
      <w:r>
        <w:rPr>
          <w:rFonts w:ascii="Arial" w:hAnsi="Arial" w:cs="Arial"/>
          <w:i/>
          <w:color w:val="404040"/>
          <w:sz w:val="24"/>
          <w:szCs w:val="24"/>
          <w:lang w:val="el-GR"/>
        </w:rPr>
        <w:t>ΑΓΡΟΤΙΚΟΣ</w:t>
      </w:r>
      <w:r w:rsidRPr="00730CEE">
        <w:rPr>
          <w:rFonts w:ascii="Arial" w:hAnsi="Arial" w:cs="Arial"/>
          <w:i/>
          <w:color w:val="404040"/>
          <w:sz w:val="24"/>
          <w:szCs w:val="24"/>
        </w:rPr>
        <w:t xml:space="preserve"> </w:t>
      </w:r>
      <w:r>
        <w:rPr>
          <w:rFonts w:ascii="Arial" w:hAnsi="Arial" w:cs="Arial"/>
          <w:i/>
          <w:color w:val="404040"/>
          <w:sz w:val="24"/>
          <w:szCs w:val="24"/>
          <w:lang w:val="el-GR"/>
        </w:rPr>
        <w:t>ΣΥΝΕΤΑΙΡΙΣΜΟΣ</w:t>
      </w:r>
      <w:r w:rsidRPr="00730CEE">
        <w:rPr>
          <w:rFonts w:ascii="Arial" w:hAnsi="Arial" w:cs="Arial"/>
          <w:i/>
          <w:color w:val="404040"/>
          <w:sz w:val="24"/>
          <w:szCs w:val="24"/>
        </w:rPr>
        <w:t xml:space="preserve"> </w:t>
      </w:r>
      <w:r>
        <w:rPr>
          <w:rFonts w:ascii="Arial" w:hAnsi="Arial" w:cs="Arial"/>
          <w:i/>
          <w:color w:val="404040"/>
          <w:sz w:val="24"/>
          <w:szCs w:val="24"/>
          <w:lang w:val="el-GR"/>
        </w:rPr>
        <w:t>ΚΕΦΑΛΛΗΝΙΑΣ</w:t>
      </w:r>
      <w:r w:rsidRPr="00730CEE">
        <w:rPr>
          <w:rFonts w:ascii="Arial" w:hAnsi="Arial" w:cs="Arial"/>
          <w:i/>
          <w:color w:val="404040"/>
          <w:sz w:val="24"/>
          <w:szCs w:val="24"/>
        </w:rPr>
        <w:t xml:space="preserve"> &amp; </w:t>
      </w:r>
      <w:r>
        <w:rPr>
          <w:rFonts w:ascii="Arial" w:hAnsi="Arial" w:cs="Arial"/>
          <w:i/>
          <w:color w:val="404040"/>
          <w:sz w:val="24"/>
          <w:szCs w:val="24"/>
          <w:lang w:val="el-GR"/>
        </w:rPr>
        <w:t>ΙΘΑΚΗΣ</w:t>
      </w:r>
    </w:p>
    <w:p w:rsidR="00730CEE" w:rsidRDefault="00730CEE" w:rsidP="00730CEE">
      <w:pPr>
        <w:jc w:val="center"/>
        <w:rPr>
          <w:rFonts w:ascii="Arial" w:hAnsi="Arial" w:cs="Arial"/>
          <w:i/>
          <w:color w:val="404040"/>
          <w:sz w:val="24"/>
          <w:szCs w:val="24"/>
        </w:rPr>
      </w:pPr>
      <w:r>
        <w:rPr>
          <w:rFonts w:ascii="Arial" w:hAnsi="Arial" w:cs="Arial"/>
          <w:i/>
          <w:color w:val="404040"/>
          <w:sz w:val="24"/>
          <w:szCs w:val="24"/>
        </w:rPr>
        <w:t>UNITED</w:t>
      </w:r>
      <w:r w:rsidRPr="00730CEE">
        <w:rPr>
          <w:rFonts w:ascii="Arial" w:hAnsi="Arial" w:cs="Arial"/>
          <w:i/>
          <w:color w:val="404040"/>
          <w:sz w:val="24"/>
          <w:szCs w:val="24"/>
        </w:rPr>
        <w:t xml:space="preserve"> </w:t>
      </w:r>
      <w:r>
        <w:rPr>
          <w:rFonts w:ascii="Arial" w:hAnsi="Arial" w:cs="Arial"/>
          <w:i/>
          <w:color w:val="404040"/>
          <w:sz w:val="24"/>
          <w:szCs w:val="24"/>
        </w:rPr>
        <w:t>AGRO COOPERATIVE OF KEFALONIA &amp; ITHACA</w:t>
      </w:r>
    </w:p>
    <w:p w:rsidR="00730CEE" w:rsidRPr="002666E6" w:rsidRDefault="00730CEE" w:rsidP="00DD5111">
      <w:pPr>
        <w:jc w:val="center"/>
        <w:rPr>
          <w:rFonts w:ascii="Arial" w:hAnsi="Arial" w:cs="Arial"/>
          <w:i/>
          <w:color w:val="404040"/>
          <w:sz w:val="24"/>
          <w:szCs w:val="24"/>
          <w:lang w:val="el-GR"/>
        </w:rPr>
      </w:pPr>
      <w:r>
        <w:rPr>
          <w:rFonts w:ascii="Arial" w:hAnsi="Arial" w:cs="Arial"/>
          <w:i/>
          <w:color w:val="404040"/>
          <w:sz w:val="24"/>
          <w:szCs w:val="24"/>
        </w:rPr>
        <w:t>E</w:t>
      </w:r>
      <w:r w:rsidRPr="002666E6">
        <w:rPr>
          <w:rFonts w:ascii="Arial" w:hAnsi="Arial" w:cs="Arial"/>
          <w:i/>
          <w:color w:val="404040"/>
          <w:sz w:val="24"/>
          <w:szCs w:val="24"/>
          <w:lang w:val="el-GR"/>
        </w:rPr>
        <w:t>.</w:t>
      </w:r>
      <w:r>
        <w:rPr>
          <w:rFonts w:ascii="Arial" w:hAnsi="Arial" w:cs="Arial"/>
          <w:i/>
          <w:color w:val="404040"/>
          <w:sz w:val="24"/>
          <w:szCs w:val="24"/>
        </w:rPr>
        <w:t>A</w:t>
      </w:r>
      <w:r w:rsidRPr="002666E6">
        <w:rPr>
          <w:rFonts w:ascii="Arial" w:hAnsi="Arial" w:cs="Arial"/>
          <w:i/>
          <w:color w:val="404040"/>
          <w:sz w:val="24"/>
          <w:szCs w:val="24"/>
          <w:lang w:val="el-GR"/>
        </w:rPr>
        <w:t>.</w:t>
      </w:r>
      <w:r>
        <w:rPr>
          <w:rFonts w:ascii="Arial" w:hAnsi="Arial" w:cs="Arial"/>
          <w:i/>
          <w:color w:val="404040"/>
          <w:sz w:val="24"/>
          <w:szCs w:val="24"/>
          <w:lang w:val="el-GR"/>
        </w:rPr>
        <w:t>Σ</w:t>
      </w:r>
      <w:r w:rsidRPr="002666E6">
        <w:rPr>
          <w:rFonts w:ascii="Arial" w:hAnsi="Arial" w:cs="Arial"/>
          <w:i/>
          <w:color w:val="404040"/>
          <w:sz w:val="24"/>
          <w:szCs w:val="24"/>
          <w:lang w:val="el-GR"/>
        </w:rPr>
        <w:t>.</w:t>
      </w:r>
      <w:r>
        <w:rPr>
          <w:rFonts w:ascii="Arial" w:hAnsi="Arial" w:cs="Arial"/>
          <w:i/>
          <w:color w:val="404040"/>
          <w:sz w:val="24"/>
          <w:szCs w:val="24"/>
        </w:rPr>
        <w:t>K</w:t>
      </w:r>
      <w:r w:rsidRPr="002666E6">
        <w:rPr>
          <w:rFonts w:ascii="Arial" w:hAnsi="Arial" w:cs="Arial"/>
          <w:i/>
          <w:color w:val="404040"/>
          <w:sz w:val="24"/>
          <w:szCs w:val="24"/>
          <w:lang w:val="el-GR"/>
        </w:rPr>
        <w:t>.</w:t>
      </w:r>
      <w:r>
        <w:rPr>
          <w:rFonts w:ascii="Arial" w:hAnsi="Arial" w:cs="Arial"/>
          <w:i/>
          <w:color w:val="404040"/>
          <w:sz w:val="24"/>
          <w:szCs w:val="24"/>
        </w:rPr>
        <w:t>I</w:t>
      </w:r>
      <w:r w:rsidRPr="002666E6">
        <w:rPr>
          <w:rFonts w:ascii="Arial" w:hAnsi="Arial" w:cs="Arial"/>
          <w:i/>
          <w:color w:val="404040"/>
          <w:sz w:val="24"/>
          <w:szCs w:val="24"/>
          <w:lang w:val="el-GR"/>
        </w:rPr>
        <w:t>.</w:t>
      </w:r>
    </w:p>
    <w:p w:rsidR="00730CEE" w:rsidRPr="00730CEE" w:rsidRDefault="00730CEE" w:rsidP="00DD5111">
      <w:pPr>
        <w:rPr>
          <w:lang w:val="el-GR"/>
        </w:rPr>
      </w:pPr>
      <w:r>
        <w:rPr>
          <w:rFonts w:ascii="Arial" w:hAnsi="Arial" w:cs="Arial"/>
          <w:i/>
          <w:color w:val="404040"/>
          <w:sz w:val="24"/>
          <w:szCs w:val="24"/>
          <w:lang w:val="el-GR"/>
        </w:rPr>
        <w:t>-----------------------------------------------------------------------------------------------------</w:t>
      </w:r>
    </w:p>
    <w:p w:rsidR="00B14EAD" w:rsidRPr="00DD5111" w:rsidRDefault="00730CEE" w:rsidP="00DD5111">
      <w:pPr>
        <w:pStyle w:val="8"/>
        <w:spacing w:before="0"/>
        <w:rPr>
          <w:rFonts w:ascii="Arial" w:hAnsi="Arial" w:cs="Arial"/>
          <w:i/>
          <w:color w:val="4A4949"/>
          <w:sz w:val="16"/>
          <w:szCs w:val="16"/>
          <w:lang w:val="el-GR"/>
        </w:rPr>
      </w:pPr>
      <w:r w:rsidRPr="00DD5111">
        <w:rPr>
          <w:rFonts w:ascii="Arial" w:hAnsi="Arial" w:cs="Arial"/>
          <w:i/>
          <w:sz w:val="16"/>
          <w:szCs w:val="16"/>
          <w:lang w:val="el-GR"/>
        </w:rPr>
        <w:t xml:space="preserve">                               </w:t>
      </w:r>
      <w:r w:rsidR="00DD5111">
        <w:rPr>
          <w:rFonts w:ascii="Arial" w:hAnsi="Arial" w:cs="Arial"/>
          <w:i/>
          <w:sz w:val="16"/>
          <w:szCs w:val="16"/>
          <w:lang w:val="el-GR"/>
        </w:rPr>
        <w:t xml:space="preserve">                                       </w:t>
      </w:r>
      <w:r w:rsidRPr="00DD5111">
        <w:rPr>
          <w:rFonts w:ascii="Arial" w:hAnsi="Arial" w:cs="Arial"/>
          <w:i/>
          <w:sz w:val="16"/>
          <w:szCs w:val="16"/>
          <w:lang w:val="el-GR"/>
        </w:rPr>
        <w:t xml:space="preserve">    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 xml:space="preserve">Δελτίο    Τύπου        </w:t>
      </w:r>
      <w:r w:rsidR="00DD5111">
        <w:rPr>
          <w:rFonts w:ascii="Arial" w:hAnsi="Arial" w:cs="Arial"/>
          <w:i/>
          <w:sz w:val="16"/>
          <w:szCs w:val="16"/>
          <w:lang w:val="el-GR"/>
        </w:rPr>
        <w:t xml:space="preserve">                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 xml:space="preserve">              </w:t>
      </w:r>
      <w:r w:rsidR="002666E6" w:rsidRPr="00DD5111">
        <w:rPr>
          <w:rFonts w:ascii="Arial" w:hAnsi="Arial" w:cs="Arial"/>
          <w:i/>
          <w:sz w:val="16"/>
          <w:szCs w:val="16"/>
          <w:lang w:val="el-GR"/>
        </w:rPr>
        <w:t xml:space="preserve">    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 xml:space="preserve"> </w:t>
      </w:r>
      <w:r w:rsidR="00474724">
        <w:rPr>
          <w:rFonts w:ascii="Arial" w:hAnsi="Arial" w:cs="Arial"/>
          <w:i/>
          <w:sz w:val="16"/>
          <w:szCs w:val="16"/>
          <w:lang w:val="el-GR"/>
        </w:rPr>
        <w:t xml:space="preserve">    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 xml:space="preserve"> Αργοστόλι,</w:t>
      </w:r>
      <w:r w:rsidR="00A56E13">
        <w:rPr>
          <w:rFonts w:ascii="Arial" w:hAnsi="Arial" w:cs="Arial"/>
          <w:i/>
          <w:sz w:val="16"/>
          <w:szCs w:val="16"/>
          <w:lang w:val="el-GR"/>
        </w:rPr>
        <w:t>10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>.</w:t>
      </w:r>
      <w:r w:rsidR="00A56E13">
        <w:rPr>
          <w:rFonts w:ascii="Arial" w:hAnsi="Arial" w:cs="Arial"/>
          <w:i/>
          <w:sz w:val="16"/>
          <w:szCs w:val="16"/>
          <w:lang w:val="el-GR"/>
        </w:rPr>
        <w:t>2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>.202</w:t>
      </w:r>
      <w:r w:rsidR="00A56E13">
        <w:rPr>
          <w:rFonts w:ascii="Arial" w:hAnsi="Arial" w:cs="Arial"/>
          <w:i/>
          <w:sz w:val="16"/>
          <w:szCs w:val="16"/>
          <w:lang w:val="el-GR"/>
        </w:rPr>
        <w:t>6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 xml:space="preserve">                          </w:t>
      </w:r>
      <w:r w:rsidR="00B14EAD" w:rsidRPr="00DD5111">
        <w:rPr>
          <w:rFonts w:ascii="Arial" w:hAnsi="Arial" w:cs="Arial"/>
          <w:i/>
          <w:color w:val="4A4949"/>
          <w:sz w:val="16"/>
          <w:szCs w:val="16"/>
          <w:lang w:val="el-GR"/>
        </w:rPr>
        <w:t xml:space="preserve">         </w:t>
      </w:r>
    </w:p>
    <w:p w:rsidR="00695939" w:rsidRDefault="00DD5111" w:rsidP="00A56E13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Garamond" w:eastAsiaTheme="majorEastAsia" w:hAnsi="Garamond" w:cs="Arial"/>
          <w:b w:val="0"/>
          <w:i/>
          <w:color w:val="252525"/>
          <w:sz w:val="30"/>
          <w:szCs w:val="30"/>
          <w:u w:val="single"/>
        </w:rPr>
      </w:pPr>
      <w:r w:rsidRPr="00695939">
        <w:rPr>
          <w:rStyle w:val="a3"/>
          <w:rFonts w:ascii="Garamond" w:eastAsiaTheme="majorEastAsia" w:hAnsi="Garamond" w:cs="Arial"/>
          <w:b w:val="0"/>
          <w:i/>
          <w:color w:val="252525"/>
          <w:sz w:val="30"/>
          <w:szCs w:val="30"/>
          <w:u w:val="single"/>
        </w:rPr>
        <w:t>Ε.Α.Σ.</w:t>
      </w:r>
      <w:r w:rsidR="00B00529" w:rsidRPr="00695939">
        <w:rPr>
          <w:rStyle w:val="a3"/>
          <w:rFonts w:ascii="Garamond" w:eastAsiaTheme="majorEastAsia" w:hAnsi="Garamond" w:cs="Arial"/>
          <w:b w:val="0"/>
          <w:i/>
          <w:color w:val="252525"/>
          <w:sz w:val="30"/>
          <w:szCs w:val="30"/>
          <w:u w:val="single"/>
        </w:rPr>
        <w:t xml:space="preserve"> </w:t>
      </w:r>
      <w:r w:rsidRPr="00695939">
        <w:rPr>
          <w:rStyle w:val="a3"/>
          <w:rFonts w:ascii="Garamond" w:eastAsiaTheme="majorEastAsia" w:hAnsi="Garamond" w:cs="Arial"/>
          <w:b w:val="0"/>
          <w:i/>
          <w:color w:val="252525"/>
          <w:sz w:val="30"/>
          <w:szCs w:val="30"/>
          <w:u w:val="single"/>
        </w:rPr>
        <w:t>:</w:t>
      </w:r>
      <w:r w:rsidR="00B00529" w:rsidRPr="00695939">
        <w:rPr>
          <w:rStyle w:val="a3"/>
          <w:rFonts w:ascii="Garamond" w:eastAsiaTheme="majorEastAsia" w:hAnsi="Garamond" w:cs="Arial"/>
          <w:b w:val="0"/>
          <w:i/>
          <w:color w:val="252525"/>
          <w:sz w:val="30"/>
          <w:szCs w:val="30"/>
          <w:u w:val="single"/>
        </w:rPr>
        <w:t xml:space="preserve"> </w:t>
      </w:r>
      <w:r w:rsidR="00695939" w:rsidRPr="00695939">
        <w:rPr>
          <w:rStyle w:val="a3"/>
          <w:rFonts w:ascii="Garamond" w:eastAsiaTheme="majorEastAsia" w:hAnsi="Garamond" w:cs="Arial"/>
          <w:b w:val="0"/>
          <w:i/>
          <w:color w:val="252525"/>
          <w:sz w:val="30"/>
          <w:szCs w:val="30"/>
          <w:u w:val="single"/>
        </w:rPr>
        <w:t>Ξεκίνησαν διορθώσεις/συμπληρώσεις στις αιτήσεις αγροτικών</w:t>
      </w:r>
    </w:p>
    <w:p w:rsidR="00444111" w:rsidRPr="00695939" w:rsidRDefault="00695939" w:rsidP="00A56E13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i/>
          <w:sz w:val="30"/>
          <w:szCs w:val="30"/>
        </w:rPr>
      </w:pPr>
      <w:r w:rsidRPr="00695939">
        <w:rPr>
          <w:rStyle w:val="a3"/>
          <w:rFonts w:ascii="Garamond" w:eastAsiaTheme="majorEastAsia" w:hAnsi="Garamond" w:cs="Arial"/>
          <w:b w:val="0"/>
          <w:i/>
          <w:color w:val="252525"/>
          <w:sz w:val="30"/>
          <w:szCs w:val="30"/>
          <w:u w:val="single"/>
        </w:rPr>
        <w:t>επιδοτήσεων 2024 &amp; 2025</w:t>
      </w:r>
    </w:p>
    <w:p w:rsidR="00695939" w:rsidRPr="00695939" w:rsidRDefault="00695939" w:rsidP="00695939">
      <w:pPr>
        <w:pStyle w:val="1"/>
        <w:shd w:val="clear" w:color="auto" w:fill="FFFFFF"/>
        <w:spacing w:before="0"/>
        <w:rPr>
          <w:rFonts w:ascii="Garamond" w:hAnsi="Garamond" w:cs="Open Sans"/>
          <w:b w:val="0"/>
          <w:i/>
          <w:color w:val="333333"/>
          <w:sz w:val="30"/>
          <w:szCs w:val="30"/>
          <w:lang w:val="el-GR"/>
        </w:rPr>
      </w:pPr>
      <w:r w:rsidRPr="00695939">
        <w:rPr>
          <w:b w:val="0"/>
          <w:i/>
          <w:color w:val="auto"/>
          <w:lang w:val="el-GR"/>
        </w:rPr>
        <w:t xml:space="preserve">    </w:t>
      </w:r>
      <w:r w:rsidR="00444111" w:rsidRPr="00695939">
        <w:rPr>
          <w:rFonts w:ascii="Garamond" w:hAnsi="Garamond"/>
          <w:b w:val="0"/>
          <w:i/>
          <w:color w:val="auto"/>
          <w:sz w:val="30"/>
          <w:szCs w:val="30"/>
          <w:lang w:val="el-GR"/>
        </w:rPr>
        <w:t>Ο Ε.</w:t>
      </w:r>
      <w:r w:rsidR="00DD5111" w:rsidRPr="00695939">
        <w:rPr>
          <w:rFonts w:ascii="Garamond" w:hAnsi="Garamond"/>
          <w:b w:val="0"/>
          <w:i/>
          <w:color w:val="auto"/>
          <w:sz w:val="30"/>
          <w:szCs w:val="30"/>
          <w:lang w:val="el-GR"/>
        </w:rPr>
        <w:t>Α.Σ. (Αγροτική Ενωση) Κεφαλληνίας &amp; Ιθάκης ενημερώνει τους συμπατριώτες</w:t>
      </w:r>
      <w:r w:rsidR="008F3851" w:rsidRPr="00695939">
        <w:rPr>
          <w:rFonts w:ascii="Garamond" w:hAnsi="Garamond"/>
          <w:b w:val="0"/>
          <w:i/>
          <w:color w:val="auto"/>
          <w:sz w:val="30"/>
          <w:szCs w:val="30"/>
          <w:lang w:val="el-GR"/>
        </w:rPr>
        <w:t xml:space="preserve"> παραγωγούς ότι σύμφωνα με </w:t>
      </w:r>
      <w:r w:rsidR="00444111" w:rsidRPr="00695939">
        <w:rPr>
          <w:rFonts w:ascii="Garamond" w:hAnsi="Garamond"/>
          <w:b w:val="0"/>
          <w:i/>
          <w:color w:val="auto"/>
          <w:sz w:val="30"/>
          <w:szCs w:val="30"/>
          <w:lang w:val="el-GR"/>
        </w:rPr>
        <w:t>απόφαση</w:t>
      </w:r>
      <w:r w:rsidRPr="00695939">
        <w:rPr>
          <w:rFonts w:ascii="Garamond" w:hAnsi="Garamond"/>
          <w:b w:val="0"/>
          <w:i/>
          <w:color w:val="auto"/>
          <w:sz w:val="30"/>
          <w:szCs w:val="30"/>
          <w:lang w:val="el-GR"/>
        </w:rPr>
        <w:t xml:space="preserve"> </w:t>
      </w:r>
      <w:r w:rsidR="00444111" w:rsidRPr="00695939">
        <w:rPr>
          <w:rFonts w:ascii="Garamond" w:hAnsi="Garamond"/>
          <w:b w:val="0"/>
          <w:i/>
          <w:color w:val="auto"/>
          <w:sz w:val="30"/>
          <w:szCs w:val="30"/>
          <w:lang w:val="el-GR"/>
        </w:rPr>
        <w:t>της Ανεξάρτητης Αρχής Δημοσίων Εσόδων (Α.Α.Δ.Ε.)  έχει τεθεί σε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  <w:lang w:val="el-GR"/>
        </w:rPr>
        <w:t xml:space="preserve"> </w:t>
      </w:r>
      <w:r w:rsidR="00444111" w:rsidRPr="00695939">
        <w:rPr>
          <w:rFonts w:ascii="Garamond" w:hAnsi="Garamond" w:cs="Open Sans"/>
          <w:b w:val="0"/>
          <w:bCs w:val="0"/>
          <w:i/>
          <w:color w:val="333333"/>
          <w:sz w:val="30"/>
          <w:szCs w:val="30"/>
          <w:lang w:val="el-GR"/>
        </w:rPr>
        <w:t>λειτουργία  το σύστημα  υποβολής Ενιαίας Αίτησης Ενίσχυσης (Ε.Α.Ε.) για τα έτη 2024 και 2025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  <w:lang w:val="el-GR"/>
        </w:rPr>
        <w:t xml:space="preserve">, </w:t>
      </w:r>
      <w:r w:rsidR="00444111" w:rsidRPr="00695939">
        <w:rPr>
          <w:rFonts w:ascii="Garamond" w:hAnsi="Garamond" w:cs="Open Sans"/>
          <w:b w:val="0"/>
          <w:i/>
          <w:color w:val="333333"/>
          <w:sz w:val="30"/>
          <w:szCs w:val="30"/>
          <w:lang w:val="el-GR"/>
        </w:rPr>
        <w:t xml:space="preserve">προκειμένου να δοθεί η δυνατότητα διορθώσεων </w:t>
      </w:r>
      <w:r w:rsidRPr="00695939">
        <w:rPr>
          <w:rFonts w:ascii="Garamond" w:hAnsi="Garamond" w:cs="Open Sans"/>
          <w:b w:val="0"/>
          <w:i/>
          <w:color w:val="333333"/>
          <w:sz w:val="30"/>
          <w:szCs w:val="30"/>
          <w:lang w:val="el-GR"/>
        </w:rPr>
        <w:t xml:space="preserve">– συμπληρώσεων </w:t>
      </w:r>
      <w:r w:rsidR="00444111" w:rsidRPr="00695939">
        <w:rPr>
          <w:rFonts w:ascii="Garamond" w:hAnsi="Garamond" w:cs="Open Sans"/>
          <w:b w:val="0"/>
          <w:i/>
          <w:color w:val="333333"/>
          <w:sz w:val="30"/>
          <w:szCs w:val="30"/>
          <w:lang w:val="el-GR"/>
        </w:rPr>
        <w:t>όπου έχουν εντοπιστεί εκκρεμότητες ή ασυμφωνίες κατόπιν των προβλεπόμενων διοικητικών και διασταυρωτικών ελέγχων.</w:t>
      </w:r>
    </w:p>
    <w:p w:rsidR="00867DFA" w:rsidRPr="00695939" w:rsidRDefault="00695939" w:rsidP="00695939">
      <w:pPr>
        <w:pStyle w:val="Web"/>
        <w:shd w:val="clear" w:color="auto" w:fill="FFFFFF"/>
        <w:spacing w:before="0" w:beforeAutospacing="0" w:after="0" w:afterAutospacing="0"/>
        <w:rPr>
          <w:rFonts w:ascii="Garamond" w:hAnsi="Garamond" w:cs="Open Sans"/>
          <w:i/>
          <w:color w:val="333333"/>
          <w:sz w:val="30"/>
          <w:szCs w:val="30"/>
        </w:rPr>
      </w:pPr>
      <w:r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   </w:t>
      </w:r>
      <w:r w:rsidR="00867DFA" w:rsidRPr="00695939">
        <w:rPr>
          <w:rFonts w:ascii="Garamond" w:hAnsi="Garamond" w:cs="Open Sans"/>
          <w:i/>
          <w:color w:val="333333"/>
          <w:sz w:val="30"/>
          <w:szCs w:val="30"/>
        </w:rPr>
        <w:t>Σ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υγκεκριμένα, παρέχεται, η δυνατότητα διόρθωσης</w:t>
      </w:r>
      <w:r w:rsidR="00A56E13">
        <w:rPr>
          <w:rFonts w:ascii="Garamond" w:hAnsi="Garamond" w:cs="Open Sans"/>
          <w:i/>
          <w:color w:val="333333"/>
          <w:sz w:val="30"/>
          <w:szCs w:val="30"/>
        </w:rPr>
        <w:t xml:space="preserve">/συμπλήρωσης 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στοιχείων που αφορούν, μεταξύ άλλων</w:t>
      </w:r>
      <w:r w:rsidR="00A56E13">
        <w:rPr>
          <w:rFonts w:ascii="Garamond" w:hAnsi="Garamond" w:cs="Open Sans"/>
          <w:i/>
          <w:color w:val="333333"/>
          <w:sz w:val="30"/>
          <w:szCs w:val="30"/>
        </w:rPr>
        <w:t xml:space="preserve"> 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:</w:t>
      </w:r>
    </w:p>
    <w:p w:rsidR="00867DFA" w:rsidRPr="00695939" w:rsidRDefault="00867DFA" w:rsidP="00695939">
      <w:pPr>
        <w:pStyle w:val="Web"/>
        <w:shd w:val="clear" w:color="auto" w:fill="FFFFFF"/>
        <w:spacing w:before="0" w:beforeAutospacing="0" w:after="0" w:afterAutospacing="0"/>
        <w:rPr>
          <w:rFonts w:ascii="Garamond" w:hAnsi="Garamond" w:cs="Open Sans"/>
          <w:i/>
          <w:color w:val="333333"/>
          <w:sz w:val="30"/>
          <w:szCs w:val="30"/>
        </w:rPr>
      </w:pPr>
      <w:r w:rsidRPr="00695939">
        <w:rPr>
          <w:rFonts w:ascii="Garamond" w:hAnsi="Garamond" w:cs="Open Sans"/>
          <w:i/>
          <w:color w:val="333333"/>
          <w:sz w:val="30"/>
          <w:szCs w:val="30"/>
        </w:rPr>
        <w:t>1)Τ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ο ιδιοκτησιακό καθεστώς αγροτεμαχίων (ΑΤΑΚ, </w:t>
      </w:r>
      <w:r w:rsidR="00A56E13">
        <w:rPr>
          <w:rFonts w:ascii="Garamond" w:hAnsi="Garamond" w:cs="Open Sans"/>
          <w:i/>
          <w:color w:val="333333"/>
          <w:sz w:val="30"/>
          <w:szCs w:val="30"/>
        </w:rPr>
        <w:t xml:space="preserve"> 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ΚΑΕΚ,</w:t>
      </w:r>
      <w:r w:rsidR="00A56E13">
        <w:rPr>
          <w:rFonts w:ascii="Garamond" w:hAnsi="Garamond" w:cs="Open Sans"/>
          <w:i/>
          <w:color w:val="333333"/>
          <w:sz w:val="30"/>
          <w:szCs w:val="30"/>
        </w:rPr>
        <w:t xml:space="preserve"> 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 Ε9</w:t>
      </w:r>
      <w:r w:rsidR="00A56E13">
        <w:rPr>
          <w:rFonts w:ascii="Garamond" w:hAnsi="Garamond" w:cs="Open Sans"/>
          <w:i/>
          <w:color w:val="333333"/>
          <w:sz w:val="30"/>
          <w:szCs w:val="30"/>
        </w:rPr>
        <w:t>.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)</w:t>
      </w:r>
    </w:p>
    <w:p w:rsidR="00867DFA" w:rsidRPr="00695939" w:rsidRDefault="00867DFA" w:rsidP="00695939">
      <w:pPr>
        <w:pStyle w:val="Web"/>
        <w:shd w:val="clear" w:color="auto" w:fill="FFFFFF"/>
        <w:spacing w:before="0" w:beforeAutospacing="0" w:after="0" w:afterAutospacing="0"/>
        <w:rPr>
          <w:rFonts w:ascii="Garamond" w:hAnsi="Garamond" w:cs="Open Sans"/>
          <w:i/>
          <w:color w:val="333333"/>
          <w:sz w:val="30"/>
          <w:szCs w:val="30"/>
        </w:rPr>
      </w:pPr>
      <w:r w:rsidRPr="00695939">
        <w:rPr>
          <w:rFonts w:ascii="Garamond" w:hAnsi="Garamond" w:cs="Open Sans"/>
          <w:i/>
          <w:color w:val="333333"/>
          <w:sz w:val="30"/>
          <w:szCs w:val="30"/>
        </w:rPr>
        <w:t>2) Φ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ορολογικά παραστατικά οικολογικών σχημάτων και συνδεδεμένων ενισχύσεων, κατόπιν ελέγχων με τα τηρούμενα δεδομένα της Α</w:t>
      </w:r>
      <w:r w:rsidRPr="00695939">
        <w:rPr>
          <w:rFonts w:ascii="Garamond" w:hAnsi="Garamond" w:cs="Open Sans"/>
          <w:i/>
          <w:color w:val="333333"/>
          <w:sz w:val="30"/>
          <w:szCs w:val="30"/>
        </w:rPr>
        <w:t>.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Α</w:t>
      </w:r>
      <w:r w:rsidRPr="00695939">
        <w:rPr>
          <w:rFonts w:ascii="Garamond" w:hAnsi="Garamond" w:cs="Open Sans"/>
          <w:i/>
          <w:color w:val="333333"/>
          <w:sz w:val="30"/>
          <w:szCs w:val="30"/>
        </w:rPr>
        <w:t>.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Δ</w:t>
      </w:r>
      <w:r w:rsidRPr="00695939">
        <w:rPr>
          <w:rFonts w:ascii="Garamond" w:hAnsi="Garamond" w:cs="Open Sans"/>
          <w:i/>
          <w:color w:val="333333"/>
          <w:sz w:val="30"/>
          <w:szCs w:val="30"/>
        </w:rPr>
        <w:t>.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Ε</w:t>
      </w:r>
      <w:r w:rsidRPr="00695939">
        <w:rPr>
          <w:rFonts w:ascii="Garamond" w:hAnsi="Garamond" w:cs="Open Sans"/>
          <w:i/>
          <w:color w:val="333333"/>
          <w:sz w:val="30"/>
          <w:szCs w:val="30"/>
        </w:rPr>
        <w:t>.</w:t>
      </w:r>
    </w:p>
    <w:p w:rsidR="00444111" w:rsidRPr="00695939" w:rsidRDefault="00867DFA" w:rsidP="00695939">
      <w:pPr>
        <w:pStyle w:val="Web"/>
        <w:shd w:val="clear" w:color="auto" w:fill="FFFFFF"/>
        <w:spacing w:before="0" w:beforeAutospacing="0" w:after="0" w:afterAutospacing="0"/>
        <w:rPr>
          <w:rFonts w:ascii="Garamond" w:hAnsi="Garamond" w:cs="Open Sans"/>
          <w:i/>
          <w:color w:val="333333"/>
          <w:sz w:val="30"/>
          <w:szCs w:val="30"/>
        </w:rPr>
      </w:pPr>
      <w:r w:rsidRPr="00695939">
        <w:rPr>
          <w:rFonts w:ascii="Garamond" w:hAnsi="Garamond" w:cs="Open Sans"/>
          <w:i/>
          <w:color w:val="333333"/>
          <w:sz w:val="30"/>
          <w:szCs w:val="30"/>
        </w:rPr>
        <w:t>3) Σ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τοιχεία κτηνοτροφικής δραστηριότητας, όπως μετακινήσεις σταβλικών εγκαταστάσεων, στοιχεία γάλακτος και σφαγών</w:t>
      </w:r>
      <w:r w:rsidR="00A56E13">
        <w:rPr>
          <w:rFonts w:ascii="Garamond" w:hAnsi="Garamond" w:cs="Open Sans"/>
          <w:i/>
          <w:color w:val="333333"/>
          <w:sz w:val="30"/>
          <w:szCs w:val="30"/>
        </w:rPr>
        <w:t>, κλπ</w:t>
      </w:r>
      <w:r w:rsidR="00695939" w:rsidRPr="00695939">
        <w:rPr>
          <w:rFonts w:ascii="Garamond" w:hAnsi="Garamond" w:cs="Open Sans"/>
          <w:i/>
          <w:color w:val="333333"/>
          <w:sz w:val="30"/>
          <w:szCs w:val="30"/>
        </w:rPr>
        <w:t>.</w:t>
      </w:r>
    </w:p>
    <w:p w:rsidR="00867DFA" w:rsidRPr="00695939" w:rsidRDefault="00695939" w:rsidP="00695939">
      <w:pPr>
        <w:pStyle w:val="Web"/>
        <w:shd w:val="clear" w:color="auto" w:fill="FFFFFF"/>
        <w:spacing w:before="0" w:beforeAutospacing="0" w:after="0" w:afterAutospacing="0"/>
        <w:rPr>
          <w:rFonts w:ascii="Garamond" w:hAnsi="Garamond" w:cs="Open Sans"/>
          <w:i/>
          <w:color w:val="333333"/>
          <w:sz w:val="30"/>
          <w:szCs w:val="30"/>
        </w:rPr>
      </w:pPr>
      <w:r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4) </w:t>
      </w:r>
      <w:r w:rsidR="00867DFA" w:rsidRPr="00695939">
        <w:rPr>
          <w:rFonts w:ascii="Garamond" w:hAnsi="Garamond" w:cs="Open Sans"/>
          <w:i/>
          <w:color w:val="333333"/>
          <w:sz w:val="30"/>
          <w:szCs w:val="30"/>
        </w:rPr>
        <w:t>Α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γροτεμάχια με ευρήματα από </w:t>
      </w:r>
      <w:r w:rsidR="00867DFA"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δορυφορικούς 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ελέγχους </w:t>
      </w:r>
      <w:r w:rsidR="00867DFA" w:rsidRPr="00695939">
        <w:rPr>
          <w:rFonts w:ascii="Garamond" w:hAnsi="Garamond" w:cs="Open Sans"/>
          <w:i/>
          <w:color w:val="333333"/>
          <w:sz w:val="30"/>
          <w:szCs w:val="30"/>
        </w:rPr>
        <w:t>παρα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κολούθησης γης (monitoring)</w:t>
      </w:r>
      <w:r w:rsidRPr="00695939">
        <w:rPr>
          <w:rFonts w:ascii="Garamond" w:hAnsi="Garamond" w:cs="Open Sans"/>
          <w:i/>
          <w:color w:val="333333"/>
          <w:sz w:val="30"/>
          <w:szCs w:val="30"/>
        </w:rPr>
        <w:t>.</w:t>
      </w:r>
    </w:p>
    <w:p w:rsidR="00444111" w:rsidRPr="00695939" w:rsidRDefault="00695939" w:rsidP="00695939">
      <w:pPr>
        <w:pStyle w:val="Web"/>
        <w:shd w:val="clear" w:color="auto" w:fill="FFFFFF"/>
        <w:spacing w:before="0" w:beforeAutospacing="0" w:after="0" w:afterAutospacing="0"/>
        <w:rPr>
          <w:rFonts w:ascii="Garamond" w:hAnsi="Garamond" w:cs="Open Sans"/>
          <w:i/>
          <w:color w:val="333333"/>
          <w:sz w:val="30"/>
          <w:szCs w:val="30"/>
        </w:rPr>
      </w:pPr>
      <w:r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5) </w:t>
      </w:r>
      <w:r w:rsidR="00867DFA" w:rsidRPr="00695939">
        <w:rPr>
          <w:rFonts w:ascii="Garamond" w:hAnsi="Garamond" w:cs="Open Sans"/>
          <w:i/>
          <w:color w:val="333333"/>
          <w:sz w:val="30"/>
          <w:szCs w:val="30"/>
        </w:rPr>
        <w:t>Τ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ραπεζικά στοιχεία δικαιούχων (IBAN)</w:t>
      </w:r>
    </w:p>
    <w:p w:rsidR="00695939" w:rsidRPr="00695939" w:rsidRDefault="00695939" w:rsidP="00695939">
      <w:pPr>
        <w:pStyle w:val="1"/>
        <w:shd w:val="clear" w:color="auto" w:fill="FFFFFF"/>
        <w:spacing w:before="0"/>
        <w:rPr>
          <w:rFonts w:ascii="Garamond" w:hAnsi="Garamond" w:cs="Open Sans"/>
          <w:b w:val="0"/>
          <w:i/>
          <w:color w:val="333333"/>
          <w:sz w:val="30"/>
          <w:szCs w:val="30"/>
          <w:lang w:val="el-GR"/>
        </w:rPr>
      </w:pPr>
      <w:r w:rsidRPr="00695939">
        <w:rPr>
          <w:rFonts w:ascii="Garamond" w:hAnsi="Garamond" w:cs="Open Sans"/>
          <w:b w:val="0"/>
          <w:bCs w:val="0"/>
          <w:i/>
          <w:color w:val="333333"/>
          <w:sz w:val="30"/>
          <w:szCs w:val="30"/>
          <w:lang w:val="el-GR"/>
        </w:rPr>
        <w:t xml:space="preserve">   Το σύστημα της Ε.Α.Ε. 2024 και 2025 θα παραμείνει ανοιχτό έως και την Παρασκευή 2</w:t>
      </w:r>
      <w:r w:rsidR="00A56E13">
        <w:rPr>
          <w:rFonts w:ascii="Garamond" w:hAnsi="Garamond" w:cs="Open Sans"/>
          <w:b w:val="0"/>
          <w:bCs w:val="0"/>
          <w:i/>
          <w:color w:val="333333"/>
          <w:sz w:val="30"/>
          <w:szCs w:val="30"/>
          <w:lang w:val="el-GR"/>
        </w:rPr>
        <w:t xml:space="preserve">7 </w:t>
      </w:r>
      <w:r w:rsidRPr="00695939">
        <w:rPr>
          <w:rFonts w:ascii="Garamond" w:hAnsi="Garamond" w:cs="Open Sans"/>
          <w:b w:val="0"/>
          <w:bCs w:val="0"/>
          <w:i/>
          <w:color w:val="333333"/>
          <w:sz w:val="30"/>
          <w:szCs w:val="30"/>
          <w:lang w:val="el-GR"/>
        </w:rPr>
        <w:t xml:space="preserve"> Φεβρουαρίου 2026</w:t>
      </w:r>
      <w:r w:rsidRPr="00695939">
        <w:rPr>
          <w:rFonts w:ascii="Garamond" w:hAnsi="Garamond" w:cs="Open Sans"/>
          <w:b w:val="0"/>
          <w:i/>
          <w:color w:val="333333"/>
          <w:sz w:val="30"/>
          <w:szCs w:val="30"/>
          <w:lang w:val="el-GR"/>
        </w:rPr>
        <w:t xml:space="preserve">. </w:t>
      </w:r>
    </w:p>
    <w:p w:rsidR="00444111" w:rsidRPr="00695939" w:rsidRDefault="00695939" w:rsidP="00695939">
      <w:pPr>
        <w:pStyle w:val="Web"/>
        <w:shd w:val="clear" w:color="auto" w:fill="FFFFFF"/>
        <w:spacing w:before="0" w:beforeAutospacing="0" w:after="0" w:afterAutospacing="0"/>
        <w:rPr>
          <w:rFonts w:ascii="Garamond" w:hAnsi="Garamond" w:cs="Open Sans"/>
          <w:i/>
          <w:color w:val="333333"/>
          <w:sz w:val="30"/>
          <w:szCs w:val="30"/>
        </w:rPr>
      </w:pPr>
      <w:r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   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Επισημαίνεται ότι</w:t>
      </w:r>
      <w:r w:rsidR="00867DFA"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 η εν λόγω 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διαδικασία </w:t>
      </w:r>
      <w:r w:rsidR="00A56E13"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αφορά συγκεκριμένες κατηγορίες αιτήσεων κατά περίπτωση </w:t>
      </w:r>
      <w:r w:rsidR="00A56E13">
        <w:rPr>
          <w:rFonts w:ascii="Garamond" w:hAnsi="Garamond" w:cs="Open Sans"/>
          <w:i/>
          <w:color w:val="333333"/>
          <w:sz w:val="30"/>
          <w:szCs w:val="30"/>
        </w:rPr>
        <w:t>και ΔΕΝ</w:t>
      </w:r>
      <w:r w:rsidR="00444111" w:rsidRPr="00695939">
        <w:rPr>
          <w:rFonts w:ascii="Garamond" w:hAnsi="Garamond" w:cs="Open Sans"/>
          <w:bCs/>
          <w:i/>
          <w:color w:val="333333"/>
          <w:sz w:val="30"/>
          <w:szCs w:val="30"/>
        </w:rPr>
        <w:t xml:space="preserve"> αφορά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 τ</w:t>
      </w:r>
      <w:r w:rsidR="00867DFA"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α άτομα που υπέβαλλαν Ε.Α.Ε. και </w:t>
      </w:r>
      <w:r w:rsidR="00444111" w:rsidRPr="00695939">
        <w:rPr>
          <w:rFonts w:ascii="Garamond" w:hAnsi="Garamond" w:cs="Open Sans"/>
          <w:bCs/>
          <w:i/>
          <w:color w:val="333333"/>
          <w:sz w:val="30"/>
          <w:szCs w:val="30"/>
        </w:rPr>
        <w:t>δεν εμφανίζουν ευρήματα ή εκκρεμότητες στις αιτήσεις τους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 και, συνεπώς, </w:t>
      </w:r>
      <w:r w:rsidR="00444111" w:rsidRPr="00695939">
        <w:rPr>
          <w:rFonts w:ascii="Garamond" w:hAnsi="Garamond" w:cs="Open Sans"/>
          <w:bCs/>
          <w:i/>
          <w:color w:val="333333"/>
          <w:sz w:val="30"/>
          <w:szCs w:val="30"/>
        </w:rPr>
        <w:t>αυτοί δεν χρειάζεται να προβούν σε καμία ενέργεια</w:t>
      </w:r>
      <w:r w:rsidR="00444111" w:rsidRPr="00695939">
        <w:rPr>
          <w:rFonts w:ascii="Garamond" w:hAnsi="Garamond" w:cs="Open Sans"/>
          <w:i/>
          <w:color w:val="333333"/>
          <w:sz w:val="30"/>
          <w:szCs w:val="30"/>
        </w:rPr>
        <w:t>.</w:t>
      </w:r>
    </w:p>
    <w:p w:rsidR="00695939" w:rsidRPr="00695939" w:rsidRDefault="00695939" w:rsidP="00695939">
      <w:pPr>
        <w:pStyle w:val="Web"/>
        <w:shd w:val="clear" w:color="auto" w:fill="FFFFFF"/>
        <w:spacing w:before="0" w:beforeAutospacing="0" w:after="0" w:afterAutospacing="0"/>
        <w:rPr>
          <w:rFonts w:ascii="Garamond" w:hAnsi="Garamond" w:cs="Open Sans"/>
          <w:i/>
          <w:color w:val="333333"/>
          <w:sz w:val="30"/>
          <w:szCs w:val="30"/>
        </w:rPr>
      </w:pPr>
      <w:r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   </w:t>
      </w:r>
      <w:r w:rsidR="00867DFA"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Ο Ε.Α.Σ. (Αγροτική Ενωση) Κεφαλληνίας &amp; Ιθάκης </w:t>
      </w:r>
      <w:r w:rsidR="00F25129" w:rsidRPr="00695939">
        <w:rPr>
          <w:rFonts w:ascii="Garamond" w:hAnsi="Garamond" w:cs="Open Sans"/>
          <w:i/>
          <w:color w:val="333333"/>
          <w:sz w:val="30"/>
          <w:szCs w:val="30"/>
        </w:rPr>
        <w:t>καλεί όσους συμπατριώτες εμφανίζουν ευρήματα λαθών ή εκκρεμότητες στις αιτήσεις τους, που επιτρέπεται να διορθωθούν ή συμπληρωθούν  να προβούν, εφόσον επιθυμούν, στις σχετικές ενέργειες. Η μη πραγματοποίηση διορθώσεων, στις περιπτώσεις που αυτό προβλέπεται, δύ</w:t>
      </w:r>
      <w:r w:rsidR="00A56E13">
        <w:rPr>
          <w:rFonts w:ascii="Garamond" w:hAnsi="Garamond" w:cs="Open Sans"/>
          <w:i/>
          <w:color w:val="333333"/>
          <w:sz w:val="30"/>
          <w:szCs w:val="30"/>
        </w:rPr>
        <w:t>ναται να επηρεάσει την καταβολή/</w:t>
      </w:r>
      <w:r w:rsidR="00F25129"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ύψος των επιδοτήσεων. </w:t>
      </w:r>
    </w:p>
    <w:p w:rsidR="00F25129" w:rsidRPr="00695939" w:rsidRDefault="00695939" w:rsidP="00695939">
      <w:pPr>
        <w:pStyle w:val="Web"/>
        <w:shd w:val="clear" w:color="auto" w:fill="FFFFFF"/>
        <w:spacing w:before="0" w:beforeAutospacing="0" w:after="0" w:afterAutospacing="0"/>
        <w:rPr>
          <w:rFonts w:ascii="Garamond" w:hAnsi="Garamond" w:cs="Open Sans"/>
          <w:i/>
          <w:color w:val="333333"/>
          <w:sz w:val="30"/>
          <w:szCs w:val="30"/>
        </w:rPr>
      </w:pPr>
      <w:r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   </w:t>
      </w:r>
      <w:r w:rsidR="00F25129" w:rsidRPr="00695939">
        <w:rPr>
          <w:rFonts w:ascii="Garamond" w:hAnsi="Garamond" w:cs="Open Sans"/>
          <w:i/>
          <w:color w:val="333333"/>
          <w:sz w:val="30"/>
          <w:szCs w:val="30"/>
        </w:rPr>
        <w:t>Διευκρινήσεις και υποβολή</w:t>
      </w:r>
      <w:r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 τυχόν διορθώσεων/συμπληρώσεων στις αιτήσεις </w:t>
      </w:r>
      <w:r w:rsidR="00F25129"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παρέχονται ΔΩΡΕΑΝ </w:t>
      </w:r>
      <w:r w:rsidR="00A56E13">
        <w:rPr>
          <w:rFonts w:ascii="Garamond" w:hAnsi="Garamond" w:cs="Open Sans"/>
          <w:i/>
          <w:color w:val="333333"/>
          <w:sz w:val="30"/>
          <w:szCs w:val="30"/>
        </w:rPr>
        <w:t xml:space="preserve">στους ενδιαφερόμενους </w:t>
      </w:r>
      <w:r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από </w:t>
      </w:r>
      <w:r w:rsidR="00F25129"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το Τμήμα Αγροτικών Επιδοτήσεων που λειτουργεί καθημερινά (8 </w:t>
      </w:r>
      <w:r w:rsidRPr="00695939">
        <w:rPr>
          <w:rFonts w:ascii="Garamond" w:hAnsi="Garamond" w:cs="Open Sans"/>
          <w:i/>
          <w:color w:val="333333"/>
          <w:sz w:val="30"/>
          <w:szCs w:val="30"/>
        </w:rPr>
        <w:t>πρωί</w:t>
      </w:r>
      <w:r w:rsidR="00F25129" w:rsidRPr="00695939">
        <w:rPr>
          <w:rFonts w:ascii="Garamond" w:hAnsi="Garamond" w:cs="Open Sans"/>
          <w:i/>
          <w:color w:val="333333"/>
          <w:sz w:val="30"/>
          <w:szCs w:val="30"/>
        </w:rPr>
        <w:t xml:space="preserve"> έως 4 απόγευμα) στα κεντρικά γραφεία της ΕΝΩΣΗΣ  στην παραλιακή λεωφόρο στο Αργοστόλι.</w:t>
      </w:r>
    </w:p>
    <w:p w:rsidR="00812464" w:rsidRPr="00695939" w:rsidRDefault="00A56E13" w:rsidP="00A56E13">
      <w:pPr>
        <w:pStyle w:val="Web"/>
        <w:shd w:val="clear" w:color="auto" w:fill="FFFFFF"/>
        <w:spacing w:before="0" w:beforeAutospacing="0" w:after="0" w:afterAutospacing="0"/>
        <w:rPr>
          <w:rFonts w:ascii="Garamond" w:hAnsi="Garamond"/>
          <w:i/>
          <w:color w:val="333333"/>
          <w:sz w:val="30"/>
          <w:szCs w:val="30"/>
        </w:rPr>
      </w:pPr>
      <w:r>
        <w:rPr>
          <w:rFonts w:ascii="Garamond" w:hAnsi="Garamond" w:cs="Arial"/>
          <w:i/>
          <w:color w:val="1F1D1A"/>
          <w:spacing w:val="-3"/>
          <w:sz w:val="30"/>
          <w:szCs w:val="30"/>
        </w:rPr>
        <w:t xml:space="preserve">      </w:t>
      </w:r>
      <w:r w:rsidR="00695939" w:rsidRPr="00695939">
        <w:rPr>
          <w:rFonts w:ascii="Garamond" w:hAnsi="Garamond" w:cs="Arial"/>
          <w:i/>
          <w:color w:val="1F1D1A"/>
          <w:spacing w:val="-3"/>
          <w:sz w:val="30"/>
          <w:szCs w:val="30"/>
        </w:rPr>
        <w:t xml:space="preserve">     </w:t>
      </w:r>
      <w:r w:rsidR="00AE0062" w:rsidRPr="00695939">
        <w:rPr>
          <w:rFonts w:ascii="Garamond" w:hAnsi="Garamond" w:cs="Arial"/>
          <w:i/>
          <w:color w:val="1F1D1A"/>
          <w:spacing w:val="-3"/>
          <w:sz w:val="30"/>
          <w:szCs w:val="30"/>
        </w:rPr>
        <w:t xml:space="preserve">      Από Ε.Α.Σ. (Αγροτική Ενωση) Κεφαλληνίας &amp; Ιθάκης</w:t>
      </w:r>
      <w:r w:rsidR="00AE0062" w:rsidRPr="00695939">
        <w:rPr>
          <w:rFonts w:ascii="Garamond" w:hAnsi="Garamond"/>
          <w:i/>
          <w:color w:val="333333"/>
          <w:sz w:val="30"/>
          <w:szCs w:val="30"/>
        </w:rPr>
        <w:t xml:space="preserve"> </w:t>
      </w:r>
    </w:p>
    <w:sectPr w:rsidR="00812464" w:rsidRPr="00695939" w:rsidSect="0070708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75B" w:rsidRDefault="009C575B" w:rsidP="002666E6">
      <w:r>
        <w:separator/>
      </w:r>
    </w:p>
  </w:endnote>
  <w:endnote w:type="continuationSeparator" w:id="0">
    <w:p w:rsidR="009C575B" w:rsidRDefault="009C575B" w:rsidP="00266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E6" w:rsidRPr="00730CEE" w:rsidRDefault="002666E6" w:rsidP="002666E6">
    <w:pPr>
      <w:rPr>
        <w:lang w:val="el-GR"/>
      </w:rPr>
    </w:pPr>
    <w:r>
      <w:rPr>
        <w:lang w:val="el-GR"/>
      </w:rPr>
      <w:t>Λεωφόρος Αντώνη Τρίτση 1, Αργοστόλι Τ.Κ. 28100  Τηλ. 26710-22927  Ε-MAIL egs_kef@otenet.gr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75B" w:rsidRDefault="009C575B" w:rsidP="002666E6">
      <w:r>
        <w:separator/>
      </w:r>
    </w:p>
  </w:footnote>
  <w:footnote w:type="continuationSeparator" w:id="0">
    <w:p w:rsidR="009C575B" w:rsidRDefault="009C575B" w:rsidP="00266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6370"/>
    <w:multiLevelType w:val="multilevel"/>
    <w:tmpl w:val="FF3A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84EFF"/>
    <w:multiLevelType w:val="multilevel"/>
    <w:tmpl w:val="9596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9008E"/>
    <w:multiLevelType w:val="multilevel"/>
    <w:tmpl w:val="256281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  <w:sz w:val="20"/>
        <w:lang w:val="el-GR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B14EAD"/>
    <w:rsid w:val="00006D3B"/>
    <w:rsid w:val="00042465"/>
    <w:rsid w:val="000508C1"/>
    <w:rsid w:val="0007456C"/>
    <w:rsid w:val="000A6BF8"/>
    <w:rsid w:val="000E7246"/>
    <w:rsid w:val="001520CC"/>
    <w:rsid w:val="00173C68"/>
    <w:rsid w:val="00175F92"/>
    <w:rsid w:val="001B762D"/>
    <w:rsid w:val="001C419A"/>
    <w:rsid w:val="001D28DB"/>
    <w:rsid w:val="002666E6"/>
    <w:rsid w:val="0030225F"/>
    <w:rsid w:val="0033182B"/>
    <w:rsid w:val="00377EA5"/>
    <w:rsid w:val="004044D5"/>
    <w:rsid w:val="00444111"/>
    <w:rsid w:val="00474724"/>
    <w:rsid w:val="00495042"/>
    <w:rsid w:val="005413C2"/>
    <w:rsid w:val="00666CA3"/>
    <w:rsid w:val="00670205"/>
    <w:rsid w:val="00695939"/>
    <w:rsid w:val="006D6A8B"/>
    <w:rsid w:val="0070708C"/>
    <w:rsid w:val="0072104F"/>
    <w:rsid w:val="00730CEE"/>
    <w:rsid w:val="00751992"/>
    <w:rsid w:val="00812464"/>
    <w:rsid w:val="00867DFA"/>
    <w:rsid w:val="0087674A"/>
    <w:rsid w:val="00895428"/>
    <w:rsid w:val="008F3851"/>
    <w:rsid w:val="009370C3"/>
    <w:rsid w:val="00986B22"/>
    <w:rsid w:val="009C575B"/>
    <w:rsid w:val="00A3756E"/>
    <w:rsid w:val="00A56E13"/>
    <w:rsid w:val="00AE0062"/>
    <w:rsid w:val="00B00529"/>
    <w:rsid w:val="00B13119"/>
    <w:rsid w:val="00B14EAD"/>
    <w:rsid w:val="00B444D4"/>
    <w:rsid w:val="00BC67A6"/>
    <w:rsid w:val="00C42946"/>
    <w:rsid w:val="00D07A0D"/>
    <w:rsid w:val="00D163E7"/>
    <w:rsid w:val="00DD5111"/>
    <w:rsid w:val="00E0270C"/>
    <w:rsid w:val="00E47117"/>
    <w:rsid w:val="00E70FBE"/>
    <w:rsid w:val="00E86D9A"/>
    <w:rsid w:val="00EA0727"/>
    <w:rsid w:val="00EA7DD5"/>
    <w:rsid w:val="00EC6D65"/>
    <w:rsid w:val="00EF1407"/>
    <w:rsid w:val="00EF20A3"/>
    <w:rsid w:val="00F22151"/>
    <w:rsid w:val="00F25129"/>
    <w:rsid w:val="00F610EA"/>
    <w:rsid w:val="00F6431C"/>
    <w:rsid w:val="00FF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1">
    <w:name w:val="heading 1"/>
    <w:basedOn w:val="a"/>
    <w:next w:val="a"/>
    <w:link w:val="1Char"/>
    <w:uiPriority w:val="9"/>
    <w:qFormat/>
    <w:rsid w:val="007519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38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19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Char"/>
    <w:qFormat/>
    <w:rsid w:val="00B14EAD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rsid w:val="00B14EAD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75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75199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el-GR"/>
    </w:rPr>
  </w:style>
  <w:style w:type="character" w:customStyle="1" w:styleId="elementor-icon-list-text">
    <w:name w:val="elementor-icon-list-text"/>
    <w:basedOn w:val="a0"/>
    <w:rsid w:val="00751992"/>
  </w:style>
  <w:style w:type="paragraph" w:styleId="Web">
    <w:name w:val="Normal (Web)"/>
    <w:basedOn w:val="a"/>
    <w:uiPriority w:val="99"/>
    <w:unhideWhenUsed/>
    <w:rsid w:val="007519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l-GR"/>
    </w:rPr>
  </w:style>
  <w:style w:type="character" w:styleId="a3">
    <w:name w:val="Strong"/>
    <w:basedOn w:val="a0"/>
    <w:uiPriority w:val="22"/>
    <w:qFormat/>
    <w:rsid w:val="00751992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30CE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30CEE"/>
    <w:rPr>
      <w:rFonts w:ascii="Tahoma" w:eastAsia="Times New Roman" w:hAnsi="Tahoma" w:cs="Tahoma"/>
      <w:sz w:val="16"/>
      <w:szCs w:val="16"/>
      <w:lang w:val="en-US" w:eastAsia="el-GR"/>
    </w:rPr>
  </w:style>
  <w:style w:type="paragraph" w:styleId="a5">
    <w:name w:val="header"/>
    <w:basedOn w:val="a"/>
    <w:link w:val="Char0"/>
    <w:uiPriority w:val="99"/>
    <w:semiHidden/>
    <w:unhideWhenUsed/>
    <w:rsid w:val="002666E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2666E6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a6">
    <w:name w:val="footer"/>
    <w:basedOn w:val="a"/>
    <w:link w:val="Char1"/>
    <w:uiPriority w:val="99"/>
    <w:unhideWhenUsed/>
    <w:rsid w:val="002666E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2666E6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meta-item">
    <w:name w:val="meta-item"/>
    <w:basedOn w:val="a0"/>
    <w:rsid w:val="00EF1407"/>
  </w:style>
  <w:style w:type="character" w:customStyle="1" w:styleId="by">
    <w:name w:val="by"/>
    <w:basedOn w:val="a0"/>
    <w:rsid w:val="00EF1407"/>
  </w:style>
  <w:style w:type="character" w:styleId="-">
    <w:name w:val="Hyperlink"/>
    <w:basedOn w:val="a0"/>
    <w:uiPriority w:val="99"/>
    <w:unhideWhenUsed/>
    <w:rsid w:val="00EF1407"/>
    <w:rPr>
      <w:color w:val="0000FF"/>
      <w:u w:val="single"/>
    </w:rPr>
  </w:style>
  <w:style w:type="character" w:customStyle="1" w:styleId="has-next-icon">
    <w:name w:val="has-next-icon"/>
    <w:basedOn w:val="a0"/>
    <w:rsid w:val="00EF1407"/>
  </w:style>
  <w:style w:type="character" w:customStyle="1" w:styleId="share-text">
    <w:name w:val="share-text"/>
    <w:basedOn w:val="a0"/>
    <w:rsid w:val="00EF1407"/>
  </w:style>
  <w:style w:type="character" w:customStyle="1" w:styleId="2Char">
    <w:name w:val="Επικεφαλίδα 2 Char"/>
    <w:basedOn w:val="a0"/>
    <w:link w:val="2"/>
    <w:uiPriority w:val="9"/>
    <w:semiHidden/>
    <w:rsid w:val="008F3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6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2301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8957">
                  <w:marLeft w:val="-15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6192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012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55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41120">
                      <w:marLeft w:val="67"/>
                      <w:marRight w:val="67"/>
                      <w:marTop w:val="67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8370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EASKI</dc:creator>
  <cp:lastModifiedBy>EASKI</cp:lastModifiedBy>
  <cp:revision>2</cp:revision>
  <dcterms:created xsi:type="dcterms:W3CDTF">2026-02-10T15:28:00Z</dcterms:created>
  <dcterms:modified xsi:type="dcterms:W3CDTF">2026-02-10T15:28:00Z</dcterms:modified>
</cp:coreProperties>
</file>