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996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49"/>
        <w:gridCol w:w="5047"/>
      </w:tblGrid>
      <w:tr>
        <w:trPr>
          <w:cantSplit w:val="true"/>
        </w:trPr>
        <w:tc>
          <w:tcPr>
            <w:tcW w:w="1949" w:type="dxa"/>
            <w:tcBorders/>
            <w:vAlign w:val="center"/>
          </w:tcPr>
          <w:p>
            <w:pPr>
              <w:pStyle w:val="Normal"/>
              <w:snapToGrid w:val="false"/>
              <w:jc w:val="star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star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68" r="-50" b="-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  <w:tcBorders/>
            <w:vAlign w:val="center"/>
          </w:tcPr>
          <w:p>
            <w:pPr>
              <w:pStyle w:val="Normal"/>
              <w:snapToGrid w:val="false"/>
              <w:jc w:val="start"/>
              <w:rPr>
                <w:rFonts w:cs="Arial"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ind w:hanging="0" w:start="0" w:end="0"/>
              <w:jc w:val="start"/>
              <w:rPr>
                <w:rFonts w:cs="Arial"/>
                <w:position w:val="4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star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star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star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star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49" w:type="dxa"/>
            <w:tcBorders/>
          </w:tcPr>
          <w:p>
            <w:pPr>
              <w:pStyle w:val="Normal"/>
              <w:snapToGrid w:val="false"/>
              <w:jc w:val="star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7" w:type="dxa"/>
            <w:tcBorders/>
            <w:vAlign w:val="center"/>
          </w:tcPr>
          <w:p>
            <w:pPr>
              <w:pStyle w:val="Normal"/>
              <w:snapToGrid w:val="false"/>
              <w:jc w:val="start"/>
              <w:rPr>
                <w:rFonts w:cs="Arial"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>
          <w:rFonts w:cs="Arial"/>
          <w:b/>
        </w:rPr>
      </w:pPr>
      <w:r>
        <w:rPr>
          <w:rFonts w:cs="Arial"/>
          <w:b/>
        </w:rPr>
        <w:t>Για το</w:t>
      </w:r>
      <w:r>
        <w:rPr>
          <w:rFonts w:cs="Arial"/>
          <w:b/>
        </w:rPr>
        <w:t>υς</w:t>
      </w:r>
      <w:r>
        <w:rPr>
          <w:rFonts w:cs="Arial"/>
          <w:b/>
        </w:rPr>
        <w:t xml:space="preserve"> κ. Υπουργ</w:t>
      </w:r>
      <w:r>
        <w:rPr>
          <w:rFonts w:cs="Arial"/>
          <w:b/>
        </w:rPr>
        <w:t>ούς Ψηφιακής Διακυβέρνησης και Εσωτερικών</w:t>
      </w:r>
      <w:r>
        <w:rPr>
          <w:rFonts w:cs="Arial"/>
          <w:b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Θέμα:</w:t>
      </w:r>
      <w:r>
        <w:rPr>
          <w:rFonts w:cs="Arial"/>
          <w:b/>
          <w:bCs/>
        </w:rPr>
        <w:t xml:space="preserve"> </w:t>
      </w:r>
      <w:r>
        <w:rPr>
          <w:rFonts w:cs="Arial"/>
          <w:b w:val="false"/>
          <w:bCs w:val="false"/>
        </w:rPr>
        <w:t>Για το κλείσιμο καταστημάτων των ΕΛΤΑ στη Δυτική Ελλάδα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/>
          <w:b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/>
      </w:pPr>
      <w:r>
        <w:rPr>
          <w:rFonts w:cs="Arial"/>
        </w:rPr>
        <w:t>Κατ</w:t>
      </w:r>
      <w:r>
        <w:rPr>
          <w:rFonts w:cs="Arial"/>
        </w:rPr>
        <w:t>αθέτουμε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</w:t>
      </w:r>
      <w:r>
        <w:rPr>
          <w:rFonts w:cs="Arial"/>
        </w:rPr>
        <w:t xml:space="preserve">την επιστολή </w:t>
      </w:r>
      <w:r>
        <w:rPr>
          <w:rFonts w:cs="Arial"/>
        </w:rPr>
        <w:t>του Διοικητικού Συμβουλίου της</w:t>
      </w:r>
      <w:r>
        <w:rPr>
          <w:rFonts w:cs="Arial"/>
        </w:rPr>
        <w:t xml:space="preserve"> Περιφερειακής Ένωσης Δήμων ( Π.Ε.Δ) Δυτικής Ελλάδας, στην οποία εκφράζει τη διαμαρτυρία του για την απόφαση που αφορά το κλείσιμο ή τη συγχώνευση καταστημάτων των Ελληνικών Ταχυδρομείων (ΕΛΤΑ) σε διάφορους δήμους της Περιφέρειας Δυτικής Ελλάδας.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hanging="0" w:start="4500" w:end="0"/>
        <w:jc w:val="center"/>
        <w:rPr>
          <w:rFonts w:cs="Arial"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30/10/2025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hanging="0" w:start="4500" w:end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hanging="0" w:start="4500" w:end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Καραθανασόπουλος Νίκος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hanging="0" w:start="4500" w:end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Κατσώτης Χρήστος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hanging="0" w:start="4500" w:end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Παπαναστάσης Νίκος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hanging="0" w:start="4500" w:end="0"/>
        <w:jc w:val="center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7578725"/>
            <wp:effectExtent l="0" t="0" r="0" b="0"/>
            <wp:wrapSquare wrapText="largest"/>
            <wp:docPr id="2" name="Εικόνα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7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7073900"/>
            <wp:effectExtent l="0" t="0" r="0" b="0"/>
            <wp:wrapSquare wrapText="largest"/>
            <wp:docPr id="3" name="Εικόνα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hanging="0" w:start="0" w:end="0"/>
        <w:jc w:val="star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622675"/>
            <wp:effectExtent l="0" t="0" r="0" b="0"/>
            <wp:wrapSquare wrapText="largest"/>
            <wp:docPr id="4" name="Εικόνα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start"/>
    </w:pPr>
    <w:rPr>
      <w:rFonts w:ascii="Arial" w:hAnsi="Arial" w:eastAsia="WenQuanYi Micro Hei" w:cs="Arial"/>
      <w:color w:val="auto"/>
      <w:kern w:val="2"/>
      <w:sz w:val="24"/>
      <w:szCs w:val="24"/>
      <w:lang w:val="el-GR" w:eastAsia="zh-CN" w:bidi="hi-IN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tabs>
        <w:tab w:val="clear" w:pos="709"/>
        <w:tab w:val="left" w:pos="397" w:leader="none"/>
      </w:tabs>
      <w:overflowPunct w:val="false"/>
      <w:ind w:hanging="0" w:start="0" w:end="0"/>
      <w:jc w:val="center"/>
      <w:textAlignment w:val="baseline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Επικεφαλίδα"/>
    <w:basedOn w:val="Normal"/>
    <w:next w:val="BodyText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Lohit Devanagari"/>
    </w:rPr>
  </w:style>
  <w:style w:type="paragraph" w:styleId="Style17">
    <w:name w:val="Περιεχόμενα πίνακα"/>
    <w:basedOn w:val="Normal"/>
    <w:qFormat/>
    <w:pPr>
      <w:suppressLineNumbers/>
    </w:pPr>
    <w:rPr/>
  </w:style>
  <w:style w:type="paragraph" w:styleId="Style18">
    <w:name w:val="Επικεφαλίδα πίνακα"/>
    <w:basedOn w:val="Style17"/>
    <w:qFormat/>
    <w:pPr>
      <w:suppressLineNumbers/>
      <w:jc w:val="center"/>
    </w:pPr>
    <w:rPr>
      <w:b/>
      <w:bCs/>
    </w:rPr>
  </w:style>
  <w:style w:type="paragraph" w:styleId="Style19">
    <w:name w:val="Περιεχόμενα λίστας"/>
    <w:basedOn w:val="Normal"/>
    <w:qFormat/>
    <w:pPr>
      <w:ind w:hanging="0" w:start="567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ΑΝΑΦΟΡΑ</Template>
  <TotalTime>1</TotalTime>
  <Application>LibreOffice/24.2.7.2$Linux_X86_64 LibreOffice_project/420$Build-2</Application>
  <AppVersion>15.0000</AppVersion>
  <Pages>4</Pages>
  <Words>101</Words>
  <Characters>687</Characters>
  <CharactersWithSpaces>777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2025-10-30T12:35:24Z</dcterms:created>
  <dc:creator/>
  <dc:description/>
  <dc:language>el-GR</dc:language>
  <cp:lastModifiedBy/>
  <dcterms:modified xsi:type="dcterms:W3CDTF">2025-10-30T13:01:14Z</dcterms:modified>
  <cp:revision>3</cp:revision>
  <dc:subject/>
  <dc:title>ΠΡΟΤΥΠΟ ΑΝΑΦΟΡΑ</dc:title>
</cp:coreProperties>
</file>