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2B66B" w14:textId="77777777" w:rsidR="00A9126E" w:rsidRDefault="00A9126E" w:rsidP="00885B6B">
      <w:pPr>
        <w:spacing w:after="0" w:line="240" w:lineRule="auto"/>
        <w:ind w:left="-426"/>
        <w:rPr>
          <w:rFonts w:eastAsia="Times New Roman" w:cstheme="minorHAnsi"/>
          <w:b/>
          <w:bCs/>
          <w:sz w:val="24"/>
          <w:szCs w:val="24"/>
        </w:rPr>
      </w:pPr>
      <w:r w:rsidRPr="008315BB">
        <w:rPr>
          <w:rFonts w:cs="Calibri"/>
          <w:noProof/>
        </w:rPr>
        <w:drawing>
          <wp:inline distT="0" distB="0" distL="0" distR="0" wp14:anchorId="7C164662" wp14:editId="7D972299">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0CBD1B2A" w14:textId="77777777" w:rsidR="00A9126E" w:rsidRPr="008B2E9A" w:rsidRDefault="00000000" w:rsidP="00885B6B">
      <w:pPr>
        <w:spacing w:after="0" w:line="240" w:lineRule="auto"/>
        <w:ind w:left="-426"/>
        <w:rPr>
          <w:rStyle w:val="-"/>
          <w:color w:val="0000FF"/>
          <w:sz w:val="20"/>
          <w:szCs w:val="20"/>
          <w:lang w:eastAsia="en-GB"/>
        </w:rPr>
      </w:pPr>
      <w:hyperlink r:id="rId6" w:tgtFrame="_blank" w:history="1">
        <w:r w:rsidR="00A9126E">
          <w:rPr>
            <w:rStyle w:val="-"/>
            <w:color w:val="0000FF"/>
            <w:sz w:val="20"/>
            <w:szCs w:val="20"/>
            <w:lang w:eastAsia="en-GB"/>
          </w:rPr>
          <w:t>https</w:t>
        </w:r>
        <w:r w:rsidR="00A9126E" w:rsidRPr="008B2E9A">
          <w:rPr>
            <w:rStyle w:val="-"/>
            <w:color w:val="0000FF"/>
            <w:sz w:val="20"/>
            <w:szCs w:val="20"/>
            <w:lang w:eastAsia="en-GB"/>
          </w:rPr>
          <w:t>://</w:t>
        </w:r>
        <w:r w:rsidR="00A9126E">
          <w:rPr>
            <w:rStyle w:val="-"/>
            <w:color w:val="0000FF"/>
            <w:sz w:val="20"/>
            <w:szCs w:val="20"/>
            <w:lang w:eastAsia="en-GB"/>
          </w:rPr>
          <w:t>lsionionnison</w:t>
        </w:r>
        <w:r w:rsidR="00A9126E" w:rsidRPr="008B2E9A">
          <w:rPr>
            <w:rStyle w:val="-"/>
            <w:color w:val="0000FF"/>
            <w:sz w:val="20"/>
            <w:szCs w:val="20"/>
            <w:lang w:eastAsia="en-GB"/>
          </w:rPr>
          <w:t>.</w:t>
        </w:r>
        <w:r w:rsidR="00A9126E">
          <w:rPr>
            <w:rStyle w:val="-"/>
            <w:color w:val="0000FF"/>
            <w:sz w:val="20"/>
            <w:szCs w:val="20"/>
            <w:lang w:eastAsia="en-GB"/>
          </w:rPr>
          <w:t>com</w:t>
        </w:r>
        <w:r w:rsidR="00A9126E" w:rsidRPr="008B2E9A">
          <w:rPr>
            <w:rStyle w:val="-"/>
            <w:color w:val="0000FF"/>
            <w:sz w:val="20"/>
            <w:szCs w:val="20"/>
            <w:lang w:eastAsia="en-GB"/>
          </w:rPr>
          <w:t>/</w:t>
        </w:r>
      </w:hyperlink>
    </w:p>
    <w:p w14:paraId="4DC7CA23" w14:textId="77777777" w:rsidR="00A9126E" w:rsidRDefault="00A9126E" w:rsidP="004B5002">
      <w:pPr>
        <w:spacing w:before="100" w:beforeAutospacing="1" w:after="100" w:afterAutospacing="1" w:line="240" w:lineRule="auto"/>
        <w:jc w:val="both"/>
        <w:outlineLvl w:val="2"/>
        <w:rPr>
          <w:rFonts w:eastAsia="Times New Roman" w:cstheme="minorHAnsi"/>
          <w:b/>
          <w:bCs/>
          <w:sz w:val="24"/>
          <w:szCs w:val="24"/>
        </w:rPr>
      </w:pPr>
    </w:p>
    <w:p w14:paraId="04A27D2E" w14:textId="714AE4D0" w:rsidR="00A9126E" w:rsidRPr="00885B6B" w:rsidRDefault="00A9126E" w:rsidP="004B5002">
      <w:pPr>
        <w:spacing w:after="0" w:line="240" w:lineRule="auto"/>
        <w:jc w:val="center"/>
        <w:outlineLvl w:val="2"/>
        <w:rPr>
          <w:rFonts w:eastAsia="Times New Roman" w:cstheme="minorHAnsi"/>
          <w:b/>
          <w:bCs/>
          <w:sz w:val="28"/>
          <w:szCs w:val="28"/>
        </w:rPr>
      </w:pPr>
      <w:r w:rsidRPr="00885B6B">
        <w:rPr>
          <w:rFonts w:eastAsia="Times New Roman" w:cstheme="minorHAnsi"/>
          <w:b/>
          <w:bCs/>
          <w:sz w:val="28"/>
          <w:szCs w:val="28"/>
        </w:rPr>
        <w:t>Περιφερειακό Συμβούλιο στην Ζάκυνθο</w:t>
      </w:r>
    </w:p>
    <w:p w14:paraId="6CB464F8" w14:textId="77777777" w:rsidR="00885B6B" w:rsidRDefault="00885B6B" w:rsidP="004B5002">
      <w:pPr>
        <w:spacing w:after="0" w:line="240" w:lineRule="auto"/>
        <w:jc w:val="center"/>
        <w:outlineLvl w:val="2"/>
        <w:rPr>
          <w:rFonts w:eastAsia="Times New Roman" w:cstheme="minorHAnsi"/>
          <w:b/>
          <w:bCs/>
          <w:i/>
          <w:iCs/>
          <w:sz w:val="28"/>
          <w:szCs w:val="28"/>
        </w:rPr>
      </w:pPr>
    </w:p>
    <w:p w14:paraId="68A906BB" w14:textId="2F4B0966" w:rsidR="00A9126E" w:rsidRPr="00885B6B" w:rsidRDefault="00A9126E" w:rsidP="004B5002">
      <w:pPr>
        <w:spacing w:after="0" w:line="240" w:lineRule="auto"/>
        <w:jc w:val="center"/>
        <w:outlineLvl w:val="2"/>
        <w:rPr>
          <w:rFonts w:eastAsia="Times New Roman" w:cstheme="minorHAnsi"/>
          <w:b/>
          <w:bCs/>
          <w:i/>
          <w:iCs/>
          <w:sz w:val="28"/>
          <w:szCs w:val="28"/>
        </w:rPr>
      </w:pPr>
      <w:r w:rsidRPr="00885B6B">
        <w:rPr>
          <w:rFonts w:eastAsia="Times New Roman" w:cstheme="minorHAnsi"/>
          <w:b/>
          <w:bCs/>
          <w:i/>
          <w:iCs/>
          <w:sz w:val="28"/>
          <w:szCs w:val="28"/>
        </w:rPr>
        <w:t>Η Περιφερειακή Αρχή περιόδευσε, κατέγραψ</w:t>
      </w:r>
      <w:r w:rsidR="001E6C46" w:rsidRPr="00885B6B">
        <w:rPr>
          <w:rFonts w:eastAsia="Times New Roman" w:cstheme="minorHAnsi"/>
          <w:b/>
          <w:bCs/>
          <w:i/>
          <w:iCs/>
          <w:sz w:val="28"/>
          <w:szCs w:val="28"/>
        </w:rPr>
        <w:t>ε, φωτογραφήθηκε αλλά δεν ακούμπησε</w:t>
      </w:r>
      <w:r w:rsidRPr="00885B6B">
        <w:rPr>
          <w:rFonts w:eastAsia="Times New Roman" w:cstheme="minorHAnsi"/>
          <w:b/>
          <w:bCs/>
          <w:i/>
          <w:iCs/>
          <w:sz w:val="28"/>
          <w:szCs w:val="28"/>
        </w:rPr>
        <w:t xml:space="preserve"> τα </w:t>
      </w:r>
      <w:r w:rsidR="001E6C46" w:rsidRPr="00885B6B">
        <w:rPr>
          <w:rFonts w:eastAsia="Times New Roman" w:cstheme="minorHAnsi"/>
          <w:b/>
          <w:bCs/>
          <w:i/>
          <w:iCs/>
          <w:sz w:val="28"/>
          <w:szCs w:val="28"/>
        </w:rPr>
        <w:t xml:space="preserve">μεγάλα </w:t>
      </w:r>
      <w:r w:rsidRPr="00885B6B">
        <w:rPr>
          <w:rFonts w:eastAsia="Times New Roman" w:cstheme="minorHAnsi"/>
          <w:b/>
          <w:bCs/>
          <w:i/>
          <w:iCs/>
          <w:sz w:val="28"/>
          <w:szCs w:val="28"/>
        </w:rPr>
        <w:t>προβλήματα του λαού</w:t>
      </w:r>
    </w:p>
    <w:p w14:paraId="104F0F04" w14:textId="77777777" w:rsidR="00885B6B" w:rsidRDefault="00885B6B" w:rsidP="004B5002">
      <w:pPr>
        <w:spacing w:after="0" w:line="340" w:lineRule="exact"/>
        <w:jc w:val="both"/>
        <w:rPr>
          <w:rFonts w:eastAsia="Times New Roman" w:cstheme="minorHAnsi"/>
        </w:rPr>
      </w:pPr>
    </w:p>
    <w:p w14:paraId="7B918778" w14:textId="1950A384"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 xml:space="preserve">Η τελευταία συνεδρίαση του Περιφερειακού Συμβουλίου Ιονίων Νήσων, που πραγματοποιήθηκε στη </w:t>
      </w:r>
      <w:r w:rsidR="00885B6B" w:rsidRPr="00885B6B">
        <w:rPr>
          <w:rFonts w:eastAsia="Times New Roman" w:cstheme="minorHAnsi"/>
          <w:sz w:val="24"/>
          <w:szCs w:val="24"/>
        </w:rPr>
        <w:t xml:space="preserve">  </w:t>
      </w:r>
      <w:r w:rsidRPr="00885B6B">
        <w:rPr>
          <w:rFonts w:eastAsia="Times New Roman" w:cstheme="minorHAnsi"/>
          <w:sz w:val="24"/>
          <w:szCs w:val="24"/>
        </w:rPr>
        <w:t>Ζάκυνθο, ανέδειξε για ακόμη μια φορά την απόσταση που χωρίζει τις αποφάσεις των τοπικών αρχών από τις πραγματικές ανάγκες του λαού.</w:t>
      </w:r>
    </w:p>
    <w:p w14:paraId="1906F08C" w14:textId="6AD1B4BC"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Για άλλη μια φορά, η Περιφερειακή Αρχή(ΝΔ) δεν έδωσε ουσιαστικές απαντήσεις στα κρίσιμα προβλήματα που αντιμετωπίζει ο λαός</w:t>
      </w:r>
      <w:r w:rsidR="001E6C46" w:rsidRPr="00885B6B">
        <w:rPr>
          <w:rFonts w:eastAsia="Times New Roman" w:cstheme="minorHAnsi"/>
          <w:sz w:val="24"/>
          <w:szCs w:val="24"/>
        </w:rPr>
        <w:t xml:space="preserve"> </w:t>
      </w:r>
      <w:r w:rsidRPr="00885B6B">
        <w:rPr>
          <w:rFonts w:eastAsia="Times New Roman" w:cstheme="minorHAnsi"/>
          <w:sz w:val="24"/>
          <w:szCs w:val="24"/>
        </w:rPr>
        <w:t>της Ζακύνθου,</w:t>
      </w:r>
      <w:r w:rsidR="004B5002" w:rsidRPr="00885B6B">
        <w:rPr>
          <w:rFonts w:eastAsia="Times New Roman" w:cstheme="minorHAnsi"/>
          <w:sz w:val="24"/>
          <w:szCs w:val="24"/>
        </w:rPr>
        <w:t xml:space="preserve"> </w:t>
      </w:r>
      <w:r w:rsidRPr="00885B6B">
        <w:rPr>
          <w:rFonts w:eastAsia="Times New Roman" w:cstheme="minorHAnsi"/>
          <w:sz w:val="24"/>
          <w:szCs w:val="24"/>
        </w:rPr>
        <w:t>από τις υποδομές, τη δημόσια υγεία και την εκπαίδευση έως τη Διαχείριση Απορριμμάτων</w:t>
      </w:r>
      <w:r w:rsidR="004B5002" w:rsidRPr="00885B6B">
        <w:rPr>
          <w:rFonts w:eastAsia="Times New Roman" w:cstheme="minorHAnsi"/>
          <w:sz w:val="24"/>
          <w:szCs w:val="24"/>
        </w:rPr>
        <w:t xml:space="preserve">, </w:t>
      </w:r>
      <w:r w:rsidRPr="00885B6B">
        <w:rPr>
          <w:rFonts w:eastAsia="Times New Roman" w:cstheme="minorHAnsi"/>
          <w:sz w:val="24"/>
          <w:szCs w:val="24"/>
        </w:rPr>
        <w:t>τον Αθλητισμό και τον Πολιτισμό. Για άλλη μια φορά η ατζέντα της συνεδρίασης ήταν πλήρως αποκομμένη από τις πραγμ</w:t>
      </w:r>
      <w:r w:rsidR="001E6C46" w:rsidRPr="00885B6B">
        <w:rPr>
          <w:rFonts w:eastAsia="Times New Roman" w:cstheme="minorHAnsi"/>
          <w:sz w:val="24"/>
          <w:szCs w:val="24"/>
        </w:rPr>
        <w:t>ατικές ανάγκες της κοινωνίας</w:t>
      </w:r>
      <w:r w:rsidR="00885B6B">
        <w:rPr>
          <w:rFonts w:eastAsia="Times New Roman" w:cstheme="minorHAnsi"/>
          <w:sz w:val="24"/>
          <w:szCs w:val="24"/>
        </w:rPr>
        <w:t>,</w:t>
      </w:r>
      <w:r w:rsidR="001E6C46" w:rsidRPr="00885B6B">
        <w:rPr>
          <w:rFonts w:eastAsia="Times New Roman" w:cstheme="minorHAnsi"/>
          <w:sz w:val="24"/>
          <w:szCs w:val="24"/>
        </w:rPr>
        <w:t xml:space="preserve"> αλλά</w:t>
      </w:r>
      <w:r w:rsidRPr="00885B6B">
        <w:rPr>
          <w:rFonts w:eastAsia="Times New Roman" w:cstheme="minorHAnsi"/>
          <w:sz w:val="24"/>
          <w:szCs w:val="24"/>
        </w:rPr>
        <w:t xml:space="preserve"> κομμένη και ραμμένη στις απαιτήσεις και κατευθύνσεις της κυβερνητικής πολιτικής και στρατηγικής της Ε.Ε.</w:t>
      </w:r>
    </w:p>
    <w:p w14:paraId="3A46D857" w14:textId="77777777" w:rsidR="00A9126E" w:rsidRPr="00885B6B" w:rsidRDefault="00A9126E" w:rsidP="00885B6B">
      <w:pPr>
        <w:spacing w:after="0" w:line="340" w:lineRule="exact"/>
        <w:ind w:left="-426"/>
        <w:jc w:val="both"/>
        <w:rPr>
          <w:rFonts w:eastAsia="Times New Roman" w:cstheme="minorHAnsi"/>
          <w:b/>
          <w:bCs/>
          <w:sz w:val="24"/>
          <w:szCs w:val="24"/>
        </w:rPr>
      </w:pPr>
      <w:r w:rsidRPr="00885B6B">
        <w:rPr>
          <w:rFonts w:eastAsia="Times New Roman" w:cstheme="minorHAnsi"/>
          <w:b/>
          <w:bCs/>
          <w:sz w:val="24"/>
          <w:szCs w:val="24"/>
        </w:rPr>
        <w:t>Αλλά « Αυτοί είναι»:</w:t>
      </w:r>
    </w:p>
    <w:p w14:paraId="440D13FF" w14:textId="20C103D3" w:rsidR="004B5002" w:rsidRPr="00885B6B" w:rsidRDefault="00A9126E" w:rsidP="00885B6B">
      <w:pPr>
        <w:spacing w:after="0" w:line="340" w:lineRule="exact"/>
        <w:ind w:left="-426" w:right="-427"/>
        <w:jc w:val="both"/>
        <w:rPr>
          <w:rFonts w:cstheme="minorHAnsi"/>
          <w:sz w:val="24"/>
          <w:szCs w:val="24"/>
        </w:rPr>
      </w:pPr>
      <w:r w:rsidRPr="00885B6B">
        <w:rPr>
          <w:rFonts w:eastAsia="Times New Roman" w:cstheme="minorHAnsi"/>
          <w:sz w:val="24"/>
          <w:szCs w:val="24"/>
        </w:rPr>
        <w:t>1.</w:t>
      </w:r>
      <w:r w:rsidRPr="00885B6B">
        <w:rPr>
          <w:rFonts w:cstheme="minorHAnsi"/>
          <w:sz w:val="24"/>
          <w:szCs w:val="24"/>
        </w:rPr>
        <w:t xml:space="preserve"> Οι εκπρόσωποι της Περιφερειακής Αρχής αλλά και της αντιπολίτευσης,</w:t>
      </w:r>
      <w:r w:rsidR="004B5002" w:rsidRPr="00885B6B">
        <w:rPr>
          <w:rFonts w:cstheme="minorHAnsi"/>
          <w:sz w:val="24"/>
          <w:szCs w:val="24"/>
        </w:rPr>
        <w:t xml:space="preserve"> </w:t>
      </w:r>
      <w:r w:rsidRPr="00885B6B">
        <w:rPr>
          <w:rFonts w:cstheme="minorHAnsi"/>
          <w:sz w:val="24"/>
          <w:szCs w:val="24"/>
        </w:rPr>
        <w:t>του ψηφοδελτίου</w:t>
      </w:r>
      <w:r w:rsidR="004B5002" w:rsidRPr="00885B6B">
        <w:rPr>
          <w:rFonts w:cstheme="minorHAnsi"/>
          <w:sz w:val="24"/>
          <w:szCs w:val="24"/>
        </w:rPr>
        <w:t xml:space="preserve"> </w:t>
      </w:r>
      <w:r w:rsidRPr="00885B6B">
        <w:rPr>
          <w:rFonts w:cstheme="minorHAnsi"/>
          <w:sz w:val="24"/>
          <w:szCs w:val="24"/>
        </w:rPr>
        <w:t xml:space="preserve">της κ. </w:t>
      </w:r>
      <w:proofErr w:type="spellStart"/>
      <w:r w:rsidRPr="00885B6B">
        <w:rPr>
          <w:rFonts w:cstheme="minorHAnsi"/>
          <w:sz w:val="24"/>
          <w:szCs w:val="24"/>
        </w:rPr>
        <w:t>Κράτσα</w:t>
      </w:r>
      <w:proofErr w:type="spellEnd"/>
      <w:r w:rsidR="004B5002" w:rsidRPr="00885B6B">
        <w:rPr>
          <w:rFonts w:cstheme="minorHAnsi"/>
          <w:sz w:val="24"/>
          <w:szCs w:val="24"/>
        </w:rPr>
        <w:t xml:space="preserve"> </w:t>
      </w:r>
      <w:r w:rsidRPr="00885B6B">
        <w:rPr>
          <w:rFonts w:cstheme="minorHAnsi"/>
          <w:sz w:val="24"/>
          <w:szCs w:val="24"/>
        </w:rPr>
        <w:t>(ΝΔ), της «ΑΝΑΣΑ»</w:t>
      </w:r>
      <w:r w:rsidR="004B5002" w:rsidRPr="00885B6B">
        <w:rPr>
          <w:rFonts w:cstheme="minorHAnsi"/>
          <w:sz w:val="24"/>
          <w:szCs w:val="24"/>
        </w:rPr>
        <w:t xml:space="preserve"> </w:t>
      </w:r>
      <w:r w:rsidRPr="00885B6B">
        <w:rPr>
          <w:rFonts w:cstheme="minorHAnsi"/>
          <w:sz w:val="24"/>
          <w:szCs w:val="24"/>
        </w:rPr>
        <w:t>(ΣΥΡΙΖΑ) και του</w:t>
      </w:r>
      <w:r w:rsidR="004B5002" w:rsidRPr="00885B6B">
        <w:rPr>
          <w:rFonts w:cstheme="minorHAnsi"/>
          <w:sz w:val="24"/>
          <w:szCs w:val="24"/>
        </w:rPr>
        <w:t xml:space="preserve"> </w:t>
      </w:r>
      <w:r w:rsidRPr="00885B6B">
        <w:rPr>
          <w:rFonts w:cstheme="minorHAnsi"/>
          <w:sz w:val="24"/>
          <w:szCs w:val="24"/>
        </w:rPr>
        <w:t>«ΜΕΝΟΥΜΕ ΙΟΝΙΟ»</w:t>
      </w:r>
      <w:r w:rsidR="004B5002" w:rsidRPr="00885B6B">
        <w:rPr>
          <w:rFonts w:cstheme="minorHAnsi"/>
          <w:sz w:val="24"/>
          <w:szCs w:val="24"/>
        </w:rPr>
        <w:t xml:space="preserve"> </w:t>
      </w:r>
      <w:r w:rsidRPr="00885B6B">
        <w:rPr>
          <w:rFonts w:cstheme="minorHAnsi"/>
          <w:sz w:val="24"/>
          <w:szCs w:val="24"/>
        </w:rPr>
        <w:t xml:space="preserve">(ΠΑΣΟΚ), </w:t>
      </w:r>
      <w:r w:rsidRPr="00885B6B">
        <w:rPr>
          <w:rFonts w:cstheme="minorHAnsi"/>
          <w:b/>
          <w:bCs/>
          <w:sz w:val="24"/>
          <w:szCs w:val="24"/>
        </w:rPr>
        <w:t>επέλεξαν την αφωνία, που αποτελεί</w:t>
      </w:r>
      <w:r w:rsidR="001E6C46" w:rsidRPr="00885B6B">
        <w:rPr>
          <w:rFonts w:cstheme="minorHAnsi"/>
          <w:b/>
          <w:bCs/>
          <w:sz w:val="24"/>
          <w:szCs w:val="24"/>
        </w:rPr>
        <w:t xml:space="preserve"> </w:t>
      </w:r>
      <w:r w:rsidRPr="00885B6B">
        <w:rPr>
          <w:rFonts w:cstheme="minorHAnsi"/>
          <w:b/>
          <w:bCs/>
          <w:sz w:val="24"/>
          <w:szCs w:val="24"/>
        </w:rPr>
        <w:t>απόδειξη της «ένοχης σιωπής» τους,</w:t>
      </w:r>
      <w:r w:rsidRPr="00885B6B">
        <w:rPr>
          <w:rFonts w:cstheme="minorHAnsi"/>
          <w:sz w:val="24"/>
          <w:szCs w:val="24"/>
        </w:rPr>
        <w:t xml:space="preserve"> όταν την πρώτη μέρα της συνεδρίασης αλλά και στην αρχή</w:t>
      </w:r>
      <w:r w:rsidR="004B5002" w:rsidRPr="00885B6B">
        <w:rPr>
          <w:rFonts w:cstheme="minorHAnsi"/>
          <w:sz w:val="24"/>
          <w:szCs w:val="24"/>
        </w:rPr>
        <w:t xml:space="preserve"> </w:t>
      </w:r>
      <w:r w:rsidRPr="00885B6B">
        <w:rPr>
          <w:rFonts w:cstheme="minorHAnsi"/>
          <w:sz w:val="24"/>
          <w:szCs w:val="24"/>
        </w:rPr>
        <w:t>της</w:t>
      </w:r>
      <w:r w:rsidR="004B5002" w:rsidRPr="00885B6B">
        <w:rPr>
          <w:rFonts w:cstheme="minorHAnsi"/>
          <w:sz w:val="24"/>
          <w:szCs w:val="24"/>
        </w:rPr>
        <w:t xml:space="preserve"> </w:t>
      </w:r>
      <w:r w:rsidRPr="00885B6B">
        <w:rPr>
          <w:rFonts w:cstheme="minorHAnsi"/>
          <w:sz w:val="24"/>
          <w:szCs w:val="24"/>
        </w:rPr>
        <w:t>δεύτερης μέρας,</w:t>
      </w:r>
      <w:r w:rsidR="004B5002" w:rsidRPr="00885B6B">
        <w:rPr>
          <w:rFonts w:cstheme="minorHAnsi"/>
          <w:sz w:val="24"/>
          <w:szCs w:val="24"/>
        </w:rPr>
        <w:t xml:space="preserve"> </w:t>
      </w:r>
      <w:r w:rsidRPr="00885B6B">
        <w:rPr>
          <w:rFonts w:cstheme="minorHAnsi"/>
          <w:sz w:val="24"/>
          <w:szCs w:val="24"/>
        </w:rPr>
        <w:t xml:space="preserve">(Κυριακή 22.06.2025 στις πρωινές ώρες της οποίας </w:t>
      </w:r>
      <w:r w:rsidRPr="00885B6B">
        <w:rPr>
          <w:rFonts w:cstheme="minorHAnsi"/>
          <w:b/>
          <w:bCs/>
          <w:sz w:val="24"/>
          <w:szCs w:val="24"/>
        </w:rPr>
        <w:t>οι ΗΠΑ είχαν βομβαρδίσει το ΙΡΑΝ</w:t>
      </w:r>
      <w:r w:rsidRPr="00885B6B">
        <w:rPr>
          <w:rFonts w:cstheme="minorHAnsi"/>
          <w:sz w:val="24"/>
          <w:szCs w:val="24"/>
        </w:rPr>
        <w:t>)</w:t>
      </w:r>
      <w:r w:rsidR="004B5002" w:rsidRPr="00885B6B">
        <w:rPr>
          <w:rFonts w:cstheme="minorHAnsi"/>
          <w:sz w:val="24"/>
          <w:szCs w:val="24"/>
        </w:rPr>
        <w:t xml:space="preserve">, </w:t>
      </w:r>
      <w:r w:rsidRPr="00885B6B">
        <w:rPr>
          <w:rFonts w:cstheme="minorHAnsi"/>
          <w:b/>
          <w:bCs/>
          <w:sz w:val="24"/>
          <w:szCs w:val="24"/>
        </w:rPr>
        <w:t>η «Λαϊκή Συσπείρωση» έθεσε το ζήτημα του πολέμου.</w:t>
      </w:r>
    </w:p>
    <w:p w14:paraId="03C78526" w14:textId="02F31F86"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2. Αποκαλύφθηκε η ασυνέπεια και η πολιτική υποκρισία όταν εκπρόσωποι του Συλλόγου Φορτοεκφορτωτών</w:t>
      </w:r>
      <w:r w:rsidR="001E6C46" w:rsidRPr="00885B6B">
        <w:rPr>
          <w:rFonts w:eastAsia="Times New Roman" w:cstheme="minorHAnsi"/>
          <w:sz w:val="24"/>
          <w:szCs w:val="24"/>
        </w:rPr>
        <w:t xml:space="preserve"> </w:t>
      </w:r>
      <w:r w:rsidRPr="00885B6B">
        <w:rPr>
          <w:rFonts w:eastAsia="Times New Roman" w:cstheme="minorHAnsi"/>
          <w:sz w:val="24"/>
          <w:szCs w:val="24"/>
        </w:rPr>
        <w:t xml:space="preserve">Ζακύνθου που εργάστηκαν κατά την περίοδο </w:t>
      </w:r>
      <w:r w:rsidRPr="00885B6B">
        <w:rPr>
          <w:sz w:val="24"/>
          <w:szCs w:val="24"/>
        </w:rPr>
        <w:t>που ελήφθησαν μέτρα κατά της Πανώλης,</w:t>
      </w:r>
      <w:r w:rsidR="001E6C46" w:rsidRPr="00885B6B">
        <w:rPr>
          <w:sz w:val="24"/>
          <w:szCs w:val="24"/>
        </w:rPr>
        <w:t xml:space="preserve"> </w:t>
      </w:r>
      <w:r w:rsidRPr="00885B6B">
        <w:rPr>
          <w:rFonts w:eastAsia="Times New Roman" w:cstheme="minorHAnsi"/>
          <w:b/>
          <w:bCs/>
          <w:sz w:val="24"/>
          <w:szCs w:val="24"/>
        </w:rPr>
        <w:t>παραμένουν απλήρωτοι για μήνες παρά τις υποσχέσεις της Περιφερειακής Αρχής για το αντίθετο.</w:t>
      </w:r>
    </w:p>
    <w:p w14:paraId="184BB310" w14:textId="27BC6B61"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3.</w:t>
      </w:r>
      <w:r w:rsidR="001E6C46" w:rsidRPr="00885B6B">
        <w:rPr>
          <w:rFonts w:eastAsia="Times New Roman" w:cstheme="minorHAnsi"/>
          <w:sz w:val="24"/>
          <w:szCs w:val="24"/>
        </w:rPr>
        <w:t xml:space="preserve"> </w:t>
      </w:r>
      <w:r w:rsidRPr="00885B6B">
        <w:rPr>
          <w:rFonts w:eastAsia="Times New Roman" w:cstheme="minorHAnsi"/>
          <w:sz w:val="24"/>
          <w:szCs w:val="24"/>
        </w:rPr>
        <w:t xml:space="preserve">Αποκαλύφθηκε η </w:t>
      </w:r>
      <w:r w:rsidRPr="00885B6B">
        <w:rPr>
          <w:rFonts w:eastAsia="Times New Roman" w:cstheme="minorHAnsi"/>
          <w:b/>
          <w:bCs/>
          <w:sz w:val="24"/>
          <w:szCs w:val="24"/>
        </w:rPr>
        <w:t>εγκατάλειψη των Αθλητικών υποδομών</w:t>
      </w:r>
      <w:r w:rsidRPr="00885B6B">
        <w:rPr>
          <w:rFonts w:eastAsia="Times New Roman" w:cstheme="minorHAnsi"/>
          <w:sz w:val="24"/>
          <w:szCs w:val="24"/>
        </w:rPr>
        <w:t xml:space="preserve"> αφού ο Πρόεδρος της Ε.Π.Σ. Ζακύνθου μίλησε για τις χειρότερες αθλητικές υποδομές στην Ζάκυνθο</w:t>
      </w:r>
      <w:r w:rsidR="001E6C46" w:rsidRPr="00885B6B">
        <w:rPr>
          <w:rFonts w:eastAsia="Times New Roman" w:cstheme="minorHAnsi"/>
          <w:sz w:val="24"/>
          <w:szCs w:val="24"/>
        </w:rPr>
        <w:t xml:space="preserve"> </w:t>
      </w:r>
      <w:r w:rsidRPr="00885B6B">
        <w:rPr>
          <w:rFonts w:eastAsia="Times New Roman" w:cstheme="minorHAnsi"/>
          <w:sz w:val="24"/>
          <w:szCs w:val="24"/>
        </w:rPr>
        <w:t xml:space="preserve">με την Λαϊκή Συσπείρωση να σημειώνει ότι «δυστυχώς </w:t>
      </w:r>
      <w:r w:rsidRPr="00885B6B">
        <w:rPr>
          <w:rFonts w:eastAsia="Times New Roman" w:cstheme="minorHAnsi"/>
          <w:b/>
          <w:bCs/>
          <w:sz w:val="24"/>
          <w:szCs w:val="24"/>
        </w:rPr>
        <w:t>η σύγκριση σ</w:t>
      </w:r>
      <w:r w:rsidR="001E6C46" w:rsidRPr="00885B6B">
        <w:rPr>
          <w:rFonts w:eastAsia="Times New Roman" w:cstheme="minorHAnsi"/>
          <w:b/>
          <w:bCs/>
          <w:sz w:val="24"/>
          <w:szCs w:val="24"/>
        </w:rPr>
        <w:t>τα νησιά μας γίνεται ανάμεσα στο χειρότερο</w:t>
      </w:r>
      <w:r w:rsidRPr="00885B6B">
        <w:rPr>
          <w:rFonts w:eastAsia="Times New Roman" w:cstheme="minorHAnsi"/>
          <w:b/>
          <w:bCs/>
          <w:sz w:val="24"/>
          <w:szCs w:val="24"/>
        </w:rPr>
        <w:t>».</w:t>
      </w:r>
    </w:p>
    <w:p w14:paraId="549BBD61" w14:textId="027024C9" w:rsidR="004B5002" w:rsidRPr="00885B6B" w:rsidRDefault="00A9126E" w:rsidP="00885B6B">
      <w:pPr>
        <w:spacing w:after="0" w:line="340" w:lineRule="exact"/>
        <w:ind w:left="-426" w:right="-427"/>
        <w:jc w:val="both"/>
        <w:rPr>
          <w:rFonts w:eastAsia="Times New Roman" w:cstheme="minorHAnsi"/>
          <w:b/>
          <w:bCs/>
          <w:sz w:val="24"/>
          <w:szCs w:val="24"/>
        </w:rPr>
      </w:pPr>
      <w:r w:rsidRPr="00885B6B">
        <w:rPr>
          <w:rFonts w:eastAsia="Times New Roman" w:cstheme="minorHAnsi"/>
          <w:sz w:val="24"/>
          <w:szCs w:val="24"/>
        </w:rPr>
        <w:t>4.</w:t>
      </w:r>
      <w:r w:rsidR="004B5002" w:rsidRPr="00885B6B">
        <w:rPr>
          <w:rFonts w:eastAsia="Times New Roman" w:cstheme="minorHAnsi"/>
          <w:sz w:val="24"/>
          <w:szCs w:val="24"/>
        </w:rPr>
        <w:t xml:space="preserve"> </w:t>
      </w:r>
      <w:r w:rsidRPr="00885B6B">
        <w:rPr>
          <w:rFonts w:eastAsia="Times New Roman" w:cstheme="minorHAnsi"/>
          <w:sz w:val="24"/>
          <w:szCs w:val="24"/>
        </w:rPr>
        <w:t>Πίσω από τις διαφάνειες</w:t>
      </w:r>
      <w:r w:rsidR="004B5002" w:rsidRPr="00885B6B">
        <w:rPr>
          <w:rFonts w:eastAsia="Times New Roman" w:cstheme="minorHAnsi"/>
          <w:sz w:val="24"/>
          <w:szCs w:val="24"/>
        </w:rPr>
        <w:t xml:space="preserve"> </w:t>
      </w:r>
      <w:r w:rsidRPr="00885B6B">
        <w:rPr>
          <w:rFonts w:eastAsia="Times New Roman" w:cstheme="minorHAnsi"/>
          <w:sz w:val="24"/>
          <w:szCs w:val="24"/>
        </w:rPr>
        <w:t xml:space="preserve">με έργα ασφαλτοστρώσεων ή </w:t>
      </w:r>
      <w:proofErr w:type="spellStart"/>
      <w:r w:rsidRPr="00885B6B">
        <w:rPr>
          <w:rFonts w:eastAsia="Times New Roman" w:cstheme="minorHAnsi"/>
          <w:sz w:val="24"/>
          <w:szCs w:val="24"/>
        </w:rPr>
        <w:t>βραχοπροστασίας</w:t>
      </w:r>
      <w:proofErr w:type="spellEnd"/>
      <w:r w:rsidRPr="00885B6B">
        <w:rPr>
          <w:rFonts w:eastAsia="Times New Roman" w:cstheme="minorHAnsi"/>
          <w:sz w:val="24"/>
          <w:szCs w:val="24"/>
        </w:rPr>
        <w:t xml:space="preserve"> που χρονολογούνται από το 2018 και είναι αποσπασματικά αλλά</w:t>
      </w:r>
      <w:r w:rsidR="001E6C46" w:rsidRPr="00885B6B">
        <w:rPr>
          <w:rFonts w:eastAsia="Times New Roman" w:cstheme="minorHAnsi"/>
          <w:sz w:val="24"/>
          <w:szCs w:val="24"/>
        </w:rPr>
        <w:t xml:space="preserve"> </w:t>
      </w:r>
      <w:r w:rsidRPr="00885B6B">
        <w:rPr>
          <w:rFonts w:eastAsia="Times New Roman" w:cstheme="minorHAnsi"/>
          <w:sz w:val="24"/>
          <w:szCs w:val="24"/>
        </w:rPr>
        <w:t xml:space="preserve">και με ένα μακρύ κατάλογο από Μελέτες που επανέρχονται, συμπληρώνονται, </w:t>
      </w:r>
      <w:proofErr w:type="spellStart"/>
      <w:r w:rsidRPr="00885B6B">
        <w:rPr>
          <w:rFonts w:eastAsia="Times New Roman" w:cstheme="minorHAnsi"/>
          <w:sz w:val="24"/>
          <w:szCs w:val="24"/>
        </w:rPr>
        <w:t>επικαιροποιούνται</w:t>
      </w:r>
      <w:proofErr w:type="spellEnd"/>
      <w:r w:rsidRPr="00885B6B">
        <w:rPr>
          <w:rFonts w:eastAsia="Times New Roman" w:cstheme="minorHAnsi"/>
          <w:sz w:val="24"/>
          <w:szCs w:val="24"/>
        </w:rPr>
        <w:t xml:space="preserve"> ή ακυρώνονται προσπάθησαν να κρύψουν την</w:t>
      </w:r>
      <w:r w:rsidRPr="00885B6B">
        <w:rPr>
          <w:rFonts w:eastAsia="Times New Roman" w:cstheme="minorHAnsi"/>
          <w:b/>
          <w:bCs/>
          <w:sz w:val="24"/>
          <w:szCs w:val="24"/>
        </w:rPr>
        <w:t xml:space="preserve"> απουσία ουσιαστικών και ολοκληρωμένων παρεμβάσεων για ένα σύγχρονο και ασφαλές οδικό δίκτυο</w:t>
      </w:r>
      <w:r w:rsidR="004B5002" w:rsidRPr="00885B6B">
        <w:rPr>
          <w:rFonts w:eastAsia="Times New Roman" w:cstheme="minorHAnsi"/>
          <w:b/>
          <w:bCs/>
          <w:sz w:val="24"/>
          <w:szCs w:val="24"/>
        </w:rPr>
        <w:t>.</w:t>
      </w:r>
    </w:p>
    <w:p w14:paraId="740BC454" w14:textId="77777777" w:rsidR="004B5002"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 xml:space="preserve">5. Σε μια προσπάθεια εντυπωσιασμού και αποπροσανατολισμού </w:t>
      </w:r>
      <w:r w:rsidRPr="00885B6B">
        <w:rPr>
          <w:rFonts w:eastAsia="Times New Roman" w:cstheme="minorHAnsi"/>
          <w:b/>
          <w:bCs/>
          <w:sz w:val="24"/>
          <w:szCs w:val="24"/>
        </w:rPr>
        <w:t>ανακοινώθηκαν έργα και χορός</w:t>
      </w:r>
      <w:r w:rsidR="001E6C46" w:rsidRPr="00885B6B">
        <w:rPr>
          <w:rFonts w:eastAsia="Times New Roman" w:cstheme="minorHAnsi"/>
          <w:b/>
          <w:bCs/>
          <w:sz w:val="24"/>
          <w:szCs w:val="24"/>
        </w:rPr>
        <w:t xml:space="preserve"> </w:t>
      </w:r>
      <w:r w:rsidRPr="00885B6B">
        <w:rPr>
          <w:rFonts w:eastAsia="Times New Roman" w:cstheme="minorHAnsi"/>
          <w:b/>
          <w:bCs/>
          <w:sz w:val="24"/>
          <w:szCs w:val="24"/>
        </w:rPr>
        <w:t>εκατομμυρίων</w:t>
      </w:r>
      <w:r w:rsidRPr="00885B6B">
        <w:rPr>
          <w:rFonts w:eastAsia="Times New Roman" w:cstheme="minorHAnsi"/>
          <w:sz w:val="24"/>
          <w:szCs w:val="24"/>
        </w:rPr>
        <w:t xml:space="preserve"> που όλα όμως συνοδεύονταν από το ρήμα</w:t>
      </w:r>
      <w:r w:rsidRPr="00885B6B">
        <w:rPr>
          <w:rFonts w:eastAsia="Times New Roman" w:cstheme="minorHAnsi"/>
          <w:b/>
          <w:bCs/>
          <w:sz w:val="24"/>
          <w:szCs w:val="24"/>
        </w:rPr>
        <w:t xml:space="preserve"> «περιμένουμε» την κυβέρνηση</w:t>
      </w:r>
      <w:r w:rsidR="001E6C46" w:rsidRPr="00885B6B">
        <w:rPr>
          <w:rFonts w:eastAsia="Times New Roman" w:cstheme="minorHAnsi"/>
          <w:b/>
          <w:bCs/>
          <w:sz w:val="24"/>
          <w:szCs w:val="24"/>
        </w:rPr>
        <w:t xml:space="preserve"> </w:t>
      </w:r>
      <w:r w:rsidR="001E6C46" w:rsidRPr="00885B6B">
        <w:rPr>
          <w:rFonts w:eastAsia="Times New Roman" w:cstheme="minorHAnsi"/>
          <w:sz w:val="24"/>
          <w:szCs w:val="24"/>
        </w:rPr>
        <w:t>ενώ</w:t>
      </w:r>
      <w:r w:rsidRPr="00885B6B">
        <w:rPr>
          <w:rFonts w:eastAsia="Times New Roman" w:cstheme="minorHAnsi"/>
          <w:sz w:val="24"/>
          <w:szCs w:val="24"/>
        </w:rPr>
        <w:t xml:space="preserve"> κάποια εντάχθηκαν στο επόμενο «Αναπτυξιακό Συνέδριο»</w:t>
      </w:r>
      <w:r w:rsidR="004B5002" w:rsidRPr="00885B6B">
        <w:rPr>
          <w:rFonts w:eastAsia="Times New Roman" w:cstheme="minorHAnsi"/>
          <w:sz w:val="24"/>
          <w:szCs w:val="24"/>
        </w:rPr>
        <w:t>.</w:t>
      </w:r>
    </w:p>
    <w:p w14:paraId="0596924B" w14:textId="75BD239A"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 xml:space="preserve">6. Από τη μια </w:t>
      </w:r>
      <w:r w:rsidRPr="00885B6B">
        <w:rPr>
          <w:rFonts w:eastAsia="Times New Roman" w:cstheme="minorHAnsi"/>
          <w:b/>
          <w:bCs/>
          <w:sz w:val="24"/>
          <w:szCs w:val="24"/>
        </w:rPr>
        <w:t>Ψηφίσματα για τα προβλήματα στον Τομέα της Υγείας</w:t>
      </w:r>
      <w:r w:rsidRPr="00885B6B">
        <w:rPr>
          <w:rFonts w:eastAsia="Times New Roman" w:cstheme="minorHAnsi"/>
          <w:sz w:val="24"/>
          <w:szCs w:val="24"/>
        </w:rPr>
        <w:t xml:space="preserve"> στα νησιά μας </w:t>
      </w:r>
      <w:r w:rsidRPr="00885B6B">
        <w:rPr>
          <w:rFonts w:eastAsia="Times New Roman" w:cstheme="minorHAnsi"/>
          <w:b/>
          <w:bCs/>
          <w:sz w:val="24"/>
          <w:szCs w:val="24"/>
        </w:rPr>
        <w:t>από την άλλη προωθούν</w:t>
      </w:r>
      <w:r w:rsidR="001E6C46" w:rsidRPr="00885B6B">
        <w:rPr>
          <w:rFonts w:eastAsia="Times New Roman" w:cstheme="minorHAnsi"/>
          <w:b/>
          <w:bCs/>
          <w:sz w:val="24"/>
          <w:szCs w:val="24"/>
        </w:rPr>
        <w:t xml:space="preserve"> </w:t>
      </w:r>
      <w:r w:rsidRPr="00885B6B">
        <w:rPr>
          <w:rFonts w:eastAsia="Times New Roman" w:cstheme="minorHAnsi"/>
          <w:b/>
          <w:bCs/>
          <w:sz w:val="24"/>
          <w:szCs w:val="24"/>
        </w:rPr>
        <w:t>την κυβερνητική πολιτική με τα μπούνια</w:t>
      </w:r>
      <w:r w:rsidRPr="00885B6B">
        <w:rPr>
          <w:rFonts w:eastAsia="Times New Roman" w:cstheme="minorHAnsi"/>
          <w:sz w:val="24"/>
          <w:szCs w:val="24"/>
        </w:rPr>
        <w:t>. Οι Ενεργειακές αναβαθμίσεις Νοσοκομείων που μας λένε, είναι η απαίτηση της «Πράσινης Ανάπτυξης» και των ομίλων που δραστηριοποιούνται στον κλάδο, η</w:t>
      </w:r>
      <w:r w:rsidR="004B5002" w:rsidRPr="00885B6B">
        <w:rPr>
          <w:rFonts w:eastAsia="Times New Roman" w:cstheme="minorHAnsi"/>
          <w:sz w:val="24"/>
          <w:szCs w:val="24"/>
        </w:rPr>
        <w:t xml:space="preserve"> </w:t>
      </w:r>
      <w:r w:rsidRPr="00885B6B">
        <w:rPr>
          <w:rFonts w:eastAsia="Times New Roman" w:cstheme="minorHAnsi"/>
          <w:sz w:val="24"/>
          <w:szCs w:val="24"/>
        </w:rPr>
        <w:t xml:space="preserve">προώθηση ΜΚΟ και ιδιωτών σε ευάλωτες </w:t>
      </w:r>
      <w:r w:rsidR="001E6C46" w:rsidRPr="00885B6B">
        <w:rPr>
          <w:rFonts w:eastAsia="Times New Roman" w:cstheme="minorHAnsi"/>
          <w:sz w:val="24"/>
          <w:szCs w:val="24"/>
        </w:rPr>
        <w:t xml:space="preserve">κοινωνικές </w:t>
      </w:r>
      <w:r w:rsidRPr="00885B6B">
        <w:rPr>
          <w:rFonts w:eastAsia="Times New Roman" w:cstheme="minorHAnsi"/>
          <w:sz w:val="24"/>
          <w:szCs w:val="24"/>
        </w:rPr>
        <w:t xml:space="preserve">ομάδες είναι η προώθηση της εμπορευματοποίησης </w:t>
      </w:r>
      <w:r w:rsidRPr="00885B6B">
        <w:rPr>
          <w:rFonts w:eastAsia="Times New Roman" w:cstheme="minorHAnsi"/>
          <w:sz w:val="24"/>
          <w:szCs w:val="24"/>
        </w:rPr>
        <w:lastRenderedPageBreak/>
        <w:t xml:space="preserve">της Υγείας. Από την άλλη </w:t>
      </w:r>
      <w:r w:rsidRPr="00885B6B">
        <w:rPr>
          <w:rFonts w:eastAsia="Times New Roman" w:cstheme="minorHAnsi"/>
          <w:b/>
          <w:bCs/>
          <w:sz w:val="24"/>
          <w:szCs w:val="24"/>
        </w:rPr>
        <w:t>σιωπή</w:t>
      </w:r>
      <w:r w:rsidR="004B5002" w:rsidRPr="00885B6B">
        <w:rPr>
          <w:rFonts w:eastAsia="Times New Roman" w:cstheme="minorHAnsi"/>
          <w:b/>
          <w:bCs/>
          <w:sz w:val="24"/>
          <w:szCs w:val="24"/>
        </w:rPr>
        <w:t xml:space="preserve">, </w:t>
      </w:r>
      <w:r w:rsidRPr="00885B6B">
        <w:rPr>
          <w:rFonts w:eastAsia="Times New Roman" w:cstheme="minorHAnsi"/>
          <w:b/>
          <w:bCs/>
          <w:sz w:val="24"/>
          <w:szCs w:val="24"/>
        </w:rPr>
        <w:t>ανοχή και λιβάνισμα της κυβερνητικής πολιτικής και των εκπροσώπων της.</w:t>
      </w:r>
    </w:p>
    <w:p w14:paraId="7C76EA9C" w14:textId="233FDD82"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7.</w:t>
      </w:r>
      <w:r w:rsidR="004B5002" w:rsidRPr="00885B6B">
        <w:rPr>
          <w:rFonts w:eastAsia="Times New Roman" w:cstheme="minorHAnsi"/>
          <w:sz w:val="24"/>
          <w:szCs w:val="24"/>
        </w:rPr>
        <w:t xml:space="preserve"> </w:t>
      </w:r>
      <w:r w:rsidRPr="00885B6B">
        <w:rPr>
          <w:rFonts w:eastAsia="Times New Roman" w:cstheme="minorHAnsi"/>
          <w:sz w:val="24"/>
          <w:szCs w:val="24"/>
        </w:rPr>
        <w:t xml:space="preserve">Όταν η </w:t>
      </w:r>
      <w:r w:rsidRPr="00885B6B">
        <w:rPr>
          <w:rFonts w:eastAsia="Times New Roman" w:cstheme="minorHAnsi"/>
          <w:b/>
          <w:bCs/>
          <w:sz w:val="24"/>
          <w:szCs w:val="24"/>
        </w:rPr>
        <w:t>Λαϊκή Συσπείρωση</w:t>
      </w:r>
      <w:r w:rsidRPr="00885B6B">
        <w:rPr>
          <w:rFonts w:eastAsia="Times New Roman" w:cstheme="minorHAnsi"/>
          <w:sz w:val="24"/>
          <w:szCs w:val="24"/>
        </w:rPr>
        <w:t xml:space="preserve"> κατήγγειλε με στοιχεία την </w:t>
      </w:r>
      <w:r w:rsidRPr="00885B6B">
        <w:rPr>
          <w:rFonts w:eastAsia="Times New Roman" w:cstheme="minorHAnsi"/>
          <w:b/>
          <w:bCs/>
          <w:sz w:val="24"/>
          <w:szCs w:val="24"/>
        </w:rPr>
        <w:t>τραγική κατάσταση που επικρατεί στη Διαχείριση των Απορριμμάτων</w:t>
      </w:r>
      <w:r w:rsidRPr="00885B6B">
        <w:rPr>
          <w:rFonts w:eastAsia="Times New Roman" w:cstheme="minorHAnsi"/>
          <w:sz w:val="24"/>
          <w:szCs w:val="24"/>
        </w:rPr>
        <w:t xml:space="preserve">, τις </w:t>
      </w:r>
      <w:r w:rsidRPr="00885B6B">
        <w:rPr>
          <w:rFonts w:eastAsia="Times New Roman" w:cstheme="minorHAnsi"/>
          <w:b/>
          <w:bCs/>
          <w:sz w:val="24"/>
          <w:szCs w:val="24"/>
        </w:rPr>
        <w:t>ανεξέλεγκτες χωματερές</w:t>
      </w:r>
      <w:r w:rsidRPr="00885B6B">
        <w:rPr>
          <w:rFonts w:eastAsia="Times New Roman" w:cstheme="minorHAnsi"/>
          <w:sz w:val="24"/>
          <w:szCs w:val="24"/>
        </w:rPr>
        <w:t xml:space="preserve">, τις ως δια μαγείας πυρκαγιές που ξεσπούν αλλά και την </w:t>
      </w:r>
      <w:r w:rsidRPr="00885B6B">
        <w:rPr>
          <w:rFonts w:eastAsia="Times New Roman" w:cstheme="minorHAnsi"/>
          <w:b/>
          <w:bCs/>
          <w:sz w:val="24"/>
          <w:szCs w:val="24"/>
        </w:rPr>
        <w:t>προώθηση της ιδιωτικοποίησης</w:t>
      </w:r>
      <w:r w:rsidRPr="00885B6B">
        <w:rPr>
          <w:rFonts w:eastAsia="Times New Roman" w:cstheme="minorHAnsi"/>
          <w:sz w:val="24"/>
          <w:szCs w:val="24"/>
        </w:rPr>
        <w:t xml:space="preserve"> εις βάρος της δημόσιας υγείας και του περιβάλλοντος, ακούσαμε για άλλη μια φορά το ιστορικό, το μπαλάκι ευθυνών, την ανακύκλωση και το μεγάλα εργοστάσια αλλά και νέα χρέη Δήμων προς ΦΟΔΣΑ που θα φορτωθούν στο λαό.</w:t>
      </w:r>
    </w:p>
    <w:p w14:paraId="791358AE" w14:textId="0F6943BC"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Αυτό που δεν λένε γιατί συμφωνούν, είναι ότι</w:t>
      </w:r>
      <w:r w:rsidR="004B5002" w:rsidRPr="00885B6B">
        <w:rPr>
          <w:rFonts w:eastAsia="Times New Roman" w:cstheme="minorHAnsi"/>
          <w:sz w:val="24"/>
          <w:szCs w:val="24"/>
        </w:rPr>
        <w:t xml:space="preserve"> </w:t>
      </w:r>
      <w:r w:rsidRPr="00885B6B">
        <w:rPr>
          <w:rFonts w:cstheme="minorHAnsi"/>
          <w:sz w:val="24"/>
          <w:szCs w:val="24"/>
        </w:rPr>
        <w:t>το κύριο ζήτημα στη Διαχείριση των Απορριμμάτων, εκ μέρους κυβερνήσεων και Περιφερειακών Αρχών, είτε επιλέγεται η ανακύκλωση, είτε οι ΜΕΑ,</w:t>
      </w:r>
      <w:r w:rsidR="004B5002" w:rsidRPr="00885B6B">
        <w:rPr>
          <w:rFonts w:cstheme="minorHAnsi"/>
          <w:sz w:val="24"/>
          <w:szCs w:val="24"/>
        </w:rPr>
        <w:t xml:space="preserve"> </w:t>
      </w:r>
      <w:r w:rsidRPr="00885B6B">
        <w:rPr>
          <w:rFonts w:cstheme="minorHAnsi"/>
          <w:sz w:val="24"/>
          <w:szCs w:val="24"/>
        </w:rPr>
        <w:t xml:space="preserve">είτε επιλέγεται η καύση, είναι πως </w:t>
      </w:r>
      <w:r w:rsidRPr="00885B6B">
        <w:rPr>
          <w:rFonts w:cstheme="minorHAnsi"/>
          <w:b/>
          <w:bCs/>
          <w:sz w:val="24"/>
          <w:szCs w:val="24"/>
        </w:rPr>
        <w:t>δίνουν πάντα προτεραιότητα στα κέρδη των λίγων και όχι στη δημόσια Υγεία και τη ζωή του λαού.</w:t>
      </w:r>
    </w:p>
    <w:p w14:paraId="446477BC" w14:textId="77777777" w:rsidR="004B5002"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 xml:space="preserve">8. Η Περιφέρεια δια του </w:t>
      </w:r>
      <w:proofErr w:type="spellStart"/>
      <w:r w:rsidRPr="00885B6B">
        <w:rPr>
          <w:rFonts w:eastAsia="Times New Roman" w:cstheme="minorHAnsi"/>
          <w:sz w:val="24"/>
          <w:szCs w:val="24"/>
        </w:rPr>
        <w:t>Αντιπεριφερειάρχη</w:t>
      </w:r>
      <w:proofErr w:type="spellEnd"/>
      <w:r w:rsidRPr="00885B6B">
        <w:rPr>
          <w:rFonts w:eastAsia="Times New Roman" w:cstheme="minorHAnsi"/>
          <w:sz w:val="24"/>
          <w:szCs w:val="24"/>
        </w:rPr>
        <w:t xml:space="preserve"> κ. Ιωάννου, επέλεξε</w:t>
      </w:r>
      <w:r w:rsidR="004B5002" w:rsidRPr="00885B6B">
        <w:rPr>
          <w:rFonts w:eastAsia="Times New Roman" w:cstheme="minorHAnsi"/>
          <w:sz w:val="24"/>
          <w:szCs w:val="24"/>
        </w:rPr>
        <w:t xml:space="preserve"> </w:t>
      </w:r>
      <w:r w:rsidRPr="00885B6B">
        <w:rPr>
          <w:rFonts w:eastAsia="Times New Roman" w:cstheme="minorHAnsi"/>
          <w:sz w:val="24"/>
          <w:szCs w:val="24"/>
        </w:rPr>
        <w:t>να εξαπολύσει</w:t>
      </w:r>
      <w:r w:rsidR="004B5002" w:rsidRPr="00885B6B">
        <w:rPr>
          <w:rFonts w:eastAsia="Times New Roman" w:cstheme="minorHAnsi"/>
          <w:sz w:val="24"/>
          <w:szCs w:val="24"/>
        </w:rPr>
        <w:t xml:space="preserve"> </w:t>
      </w:r>
      <w:r w:rsidRPr="00885B6B">
        <w:rPr>
          <w:rFonts w:eastAsia="Times New Roman" w:cstheme="minorHAnsi"/>
          <w:b/>
          <w:bCs/>
          <w:sz w:val="24"/>
          <w:szCs w:val="24"/>
        </w:rPr>
        <w:t>προσβλητική επίθεση κατά των Συμβούλων της Λαϊκής Συσπείρωσης</w:t>
      </w:r>
      <w:r w:rsidRPr="00885B6B">
        <w:rPr>
          <w:rFonts w:eastAsia="Times New Roman" w:cstheme="minorHAnsi"/>
          <w:sz w:val="24"/>
          <w:szCs w:val="24"/>
        </w:rPr>
        <w:t xml:space="preserve"> στη συζήτηση για ένα ακόμα</w:t>
      </w:r>
      <w:r w:rsidR="004B5002" w:rsidRPr="00885B6B">
        <w:rPr>
          <w:rFonts w:eastAsia="Times New Roman" w:cstheme="minorHAnsi"/>
          <w:sz w:val="24"/>
          <w:szCs w:val="24"/>
        </w:rPr>
        <w:t xml:space="preserve"> </w:t>
      </w:r>
      <w:r w:rsidRPr="00885B6B">
        <w:rPr>
          <w:rFonts w:eastAsia="Times New Roman" w:cstheme="minorHAnsi"/>
          <w:sz w:val="24"/>
          <w:szCs w:val="24"/>
        </w:rPr>
        <w:t xml:space="preserve">κονδύλι της ΕΕ για τη χρήση </w:t>
      </w:r>
      <w:r w:rsidRPr="00885B6B">
        <w:rPr>
          <w:rFonts w:eastAsia="Times New Roman" w:cstheme="minorHAnsi"/>
          <w:sz w:val="24"/>
          <w:szCs w:val="24"/>
          <w:lang w:val="en-US"/>
        </w:rPr>
        <w:t>drones</w:t>
      </w:r>
      <w:r w:rsidRPr="00885B6B">
        <w:rPr>
          <w:rFonts w:eastAsia="Times New Roman" w:cstheme="minorHAnsi"/>
          <w:sz w:val="24"/>
          <w:szCs w:val="24"/>
        </w:rPr>
        <w:t xml:space="preserve"> με επικεφαλίδα </w:t>
      </w:r>
      <w:r w:rsidRPr="00885B6B">
        <w:rPr>
          <w:rFonts w:eastAsia="Times New Roman" w:cstheme="minorHAnsi"/>
          <w:b/>
          <w:bCs/>
          <w:sz w:val="24"/>
          <w:szCs w:val="24"/>
        </w:rPr>
        <w:t>«την καταγραφή της διάβρωσης των ακτών».</w:t>
      </w:r>
      <w:r w:rsidR="001E6C46" w:rsidRPr="00885B6B">
        <w:rPr>
          <w:rFonts w:eastAsia="Times New Roman" w:cstheme="minorHAnsi"/>
          <w:b/>
          <w:bCs/>
          <w:sz w:val="24"/>
          <w:szCs w:val="24"/>
        </w:rPr>
        <w:t xml:space="preserve"> </w:t>
      </w:r>
      <w:r w:rsidRPr="00885B6B">
        <w:rPr>
          <w:rFonts w:eastAsia="Times New Roman" w:cstheme="minorHAnsi"/>
          <w:sz w:val="24"/>
          <w:szCs w:val="24"/>
        </w:rPr>
        <w:t xml:space="preserve">Επέλεξε να απαξιώσει τις διαμαρτυρίες κατοίκων περιοχής της Ζακύνθου για </w:t>
      </w:r>
      <w:r w:rsidRPr="00885B6B">
        <w:rPr>
          <w:rFonts w:eastAsia="Times New Roman" w:cstheme="minorHAnsi"/>
          <w:sz w:val="24"/>
          <w:szCs w:val="24"/>
          <w:lang w:val="en-US"/>
        </w:rPr>
        <w:t>drones</w:t>
      </w:r>
      <w:r w:rsidR="001E6C46" w:rsidRPr="00885B6B">
        <w:rPr>
          <w:rFonts w:eastAsia="Times New Roman" w:cstheme="minorHAnsi"/>
          <w:sz w:val="24"/>
          <w:szCs w:val="24"/>
        </w:rPr>
        <w:t xml:space="preserve"> </w:t>
      </w:r>
      <w:r w:rsidRPr="00885B6B">
        <w:rPr>
          <w:rFonts w:eastAsia="Times New Roman" w:cstheme="minorHAnsi"/>
          <w:sz w:val="24"/>
          <w:szCs w:val="24"/>
        </w:rPr>
        <w:t xml:space="preserve">που πετούσαν πάνω από τα κεφάλια </w:t>
      </w:r>
      <w:r w:rsidR="001E6C46" w:rsidRPr="00885B6B">
        <w:rPr>
          <w:rFonts w:eastAsia="Times New Roman" w:cstheme="minorHAnsi"/>
          <w:sz w:val="24"/>
          <w:szCs w:val="24"/>
        </w:rPr>
        <w:t>τους,</w:t>
      </w:r>
      <w:r w:rsidRPr="00885B6B">
        <w:rPr>
          <w:rFonts w:eastAsia="Times New Roman" w:cstheme="minorHAnsi"/>
          <w:sz w:val="24"/>
          <w:szCs w:val="24"/>
        </w:rPr>
        <w:t xml:space="preserve"> η πατρότητα </w:t>
      </w:r>
      <w:r w:rsidR="00B11E5D" w:rsidRPr="00885B6B">
        <w:rPr>
          <w:rFonts w:eastAsia="Times New Roman" w:cstheme="minorHAnsi"/>
          <w:sz w:val="24"/>
          <w:szCs w:val="24"/>
        </w:rPr>
        <w:t xml:space="preserve">και ο σκοπός </w:t>
      </w:r>
      <w:r w:rsidRPr="00885B6B">
        <w:rPr>
          <w:rFonts w:eastAsia="Times New Roman" w:cstheme="minorHAnsi"/>
          <w:sz w:val="24"/>
          <w:szCs w:val="24"/>
        </w:rPr>
        <w:t>των οποίων ακόμα αναζητείται αλλά ούτε η Περιφερειακή Αρχή</w:t>
      </w:r>
      <w:r w:rsidR="004B5002" w:rsidRPr="00885B6B">
        <w:rPr>
          <w:rFonts w:eastAsia="Times New Roman" w:cstheme="minorHAnsi"/>
          <w:sz w:val="24"/>
          <w:szCs w:val="24"/>
        </w:rPr>
        <w:t xml:space="preserve"> </w:t>
      </w:r>
      <w:r w:rsidRPr="00885B6B">
        <w:rPr>
          <w:rFonts w:eastAsia="Times New Roman" w:cstheme="minorHAnsi"/>
          <w:sz w:val="24"/>
          <w:szCs w:val="24"/>
        </w:rPr>
        <w:t>γνωρίζει</w:t>
      </w:r>
      <w:r w:rsidR="004B5002" w:rsidRPr="00885B6B">
        <w:rPr>
          <w:rFonts w:eastAsia="Times New Roman" w:cstheme="minorHAnsi"/>
          <w:sz w:val="24"/>
          <w:szCs w:val="24"/>
        </w:rPr>
        <w:t>.</w:t>
      </w:r>
    </w:p>
    <w:p w14:paraId="45C72D90" w14:textId="0277AE40"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Το γεγονός ότι η Περιφερειακή Αρχή ενοχλείται περισσότερο από την αποκάλυψη της αλήθειας και</w:t>
      </w:r>
      <w:r w:rsidR="001E6C46" w:rsidRPr="00885B6B">
        <w:rPr>
          <w:rFonts w:eastAsia="Times New Roman" w:cstheme="minorHAnsi"/>
          <w:sz w:val="24"/>
          <w:szCs w:val="24"/>
        </w:rPr>
        <w:t xml:space="preserve"> </w:t>
      </w:r>
      <w:r w:rsidRPr="00885B6B">
        <w:rPr>
          <w:rFonts w:eastAsia="Times New Roman" w:cstheme="minorHAnsi"/>
          <w:sz w:val="24"/>
          <w:szCs w:val="24"/>
        </w:rPr>
        <w:t xml:space="preserve">της υποκρισίας αυτών των προγραμμάτων και των χρημάτων που ροκανίζονται, παρά από </w:t>
      </w:r>
      <w:r w:rsidRPr="00885B6B">
        <w:rPr>
          <w:rFonts w:eastAsia="Times New Roman" w:cstheme="minorHAnsi"/>
          <w:b/>
          <w:bCs/>
          <w:sz w:val="24"/>
          <w:szCs w:val="24"/>
        </w:rPr>
        <w:t>την καταστροφή που συντελείται στις ακτές, το έδαφος και τους υδροφόρους ορίζοντες</w:t>
      </w:r>
      <w:r w:rsidRPr="00885B6B">
        <w:rPr>
          <w:rFonts w:eastAsia="Times New Roman" w:cstheme="minorHAnsi"/>
          <w:sz w:val="24"/>
          <w:szCs w:val="24"/>
        </w:rPr>
        <w:t>, επιβεβαιώνει πως η «ανάπτυξή» τους δεν έχει καμία σχέση με τις ανάγκες του λαού. Επιβεβαιώνει επίσης ότι η τεχνολογία και η επιστήμη δεν αξιοποιείται για τις ανάγκες του λαού αλλά για την εξυπηρέτηση επιχειρηματικών συμφερόντων.</w:t>
      </w:r>
    </w:p>
    <w:p w14:paraId="378B650A" w14:textId="72EBBDB6" w:rsidR="004B5002"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9. Το άκρον</w:t>
      </w:r>
      <w:r w:rsidR="001E6C46" w:rsidRPr="00885B6B">
        <w:rPr>
          <w:rFonts w:eastAsia="Times New Roman" w:cstheme="minorHAnsi"/>
          <w:sz w:val="24"/>
          <w:szCs w:val="24"/>
        </w:rPr>
        <w:t xml:space="preserve"> </w:t>
      </w:r>
      <w:r w:rsidRPr="00885B6B">
        <w:rPr>
          <w:rFonts w:eastAsia="Times New Roman" w:cstheme="minorHAnsi"/>
          <w:sz w:val="24"/>
          <w:szCs w:val="24"/>
        </w:rPr>
        <w:t>άωτον της συνεδρίασης</w:t>
      </w:r>
      <w:r w:rsidR="004B5002" w:rsidRPr="00885B6B">
        <w:rPr>
          <w:rFonts w:eastAsia="Times New Roman" w:cstheme="minorHAnsi"/>
          <w:sz w:val="24"/>
          <w:szCs w:val="24"/>
        </w:rPr>
        <w:t xml:space="preserve">, </w:t>
      </w:r>
      <w:r w:rsidRPr="00885B6B">
        <w:rPr>
          <w:rFonts w:eastAsia="Times New Roman" w:cstheme="minorHAnsi"/>
          <w:sz w:val="24"/>
          <w:szCs w:val="24"/>
        </w:rPr>
        <w:t xml:space="preserve">ήταν όταν ο Κερκυραίος </w:t>
      </w:r>
      <w:r w:rsidR="004B5002" w:rsidRPr="00885B6B">
        <w:rPr>
          <w:rFonts w:eastAsia="Times New Roman" w:cstheme="minorHAnsi"/>
          <w:sz w:val="24"/>
          <w:szCs w:val="24"/>
        </w:rPr>
        <w:t>Α</w:t>
      </w:r>
      <w:r w:rsidRPr="00885B6B">
        <w:rPr>
          <w:rFonts w:eastAsia="Times New Roman" w:cstheme="minorHAnsi"/>
          <w:sz w:val="24"/>
          <w:szCs w:val="24"/>
        </w:rPr>
        <w:t>ναπληρωτής Περιφερειάρχης διαπίστωσε τα προβλήματα κλιμ</w:t>
      </w:r>
      <w:r w:rsidR="001E6C46" w:rsidRPr="00885B6B">
        <w:rPr>
          <w:rFonts w:eastAsia="Times New Roman" w:cstheme="minorHAnsi"/>
          <w:sz w:val="24"/>
          <w:szCs w:val="24"/>
        </w:rPr>
        <w:t>ατισμού στο Θέατρο της Ζακύνθου το οποίο κατά τα άλλα ήταν πιο προσεγμένο από αυτό της Κέρκυρας.</w:t>
      </w:r>
      <w:r w:rsidRPr="00885B6B">
        <w:rPr>
          <w:rFonts w:eastAsia="Times New Roman" w:cstheme="minorHAnsi"/>
          <w:sz w:val="24"/>
          <w:szCs w:val="24"/>
        </w:rPr>
        <w:t xml:space="preserve"> Ουδέν σχόλιο.</w:t>
      </w:r>
    </w:p>
    <w:p w14:paraId="7E13575A" w14:textId="5D5240C3"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Η Περιφερειακή Αρχή στον 1 ½ χρόνο της θητείας της συνεχίζει να πορεύεται στον ίδιο δρόμο</w:t>
      </w:r>
      <w:r w:rsidR="001E6C46" w:rsidRPr="00885B6B">
        <w:rPr>
          <w:rFonts w:eastAsia="Times New Roman" w:cstheme="minorHAnsi"/>
          <w:sz w:val="24"/>
          <w:szCs w:val="24"/>
        </w:rPr>
        <w:t xml:space="preserve"> </w:t>
      </w:r>
      <w:r w:rsidRPr="00885B6B">
        <w:rPr>
          <w:rFonts w:eastAsia="Times New Roman" w:cstheme="minorHAnsi"/>
          <w:sz w:val="24"/>
          <w:szCs w:val="24"/>
        </w:rPr>
        <w:t xml:space="preserve">με την προηγούμενη. </w:t>
      </w:r>
      <w:r w:rsidRPr="00885B6B">
        <w:rPr>
          <w:rFonts w:eastAsia="Times New Roman" w:cstheme="minorHAnsi"/>
          <w:b/>
          <w:bCs/>
          <w:sz w:val="24"/>
          <w:szCs w:val="24"/>
        </w:rPr>
        <w:t>Ο σχεδιασμός, οι ιεραρχήσεις και οι αποφάσεις της παίρνονται με κριτήριο όχι τις κοινωνικές ανάγκες αλλά τις επιδιώξεις μεγάλων επενδυτών και επιχειρηματικών ομίλων</w:t>
      </w:r>
      <w:r w:rsidR="00B11E5D" w:rsidRPr="00885B6B">
        <w:rPr>
          <w:rFonts w:eastAsia="Times New Roman" w:cstheme="minorHAnsi"/>
          <w:b/>
          <w:bCs/>
          <w:sz w:val="24"/>
          <w:szCs w:val="24"/>
        </w:rPr>
        <w:t xml:space="preserve"> εξειδικεύοντας την κεντρική πολιτική κυβέρνησης και Ε.Ε.</w:t>
      </w:r>
    </w:p>
    <w:p w14:paraId="470B0491" w14:textId="77777777"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bCs/>
          <w:sz w:val="24"/>
          <w:szCs w:val="24"/>
        </w:rPr>
        <w:t>Ο λαός της Ζακύνθου και των Ιονίων πρέπει να βγάλει τα συμπεράσματά του</w:t>
      </w:r>
      <w:r w:rsidRPr="00885B6B">
        <w:rPr>
          <w:rFonts w:eastAsia="Times New Roman" w:cstheme="minorHAnsi"/>
          <w:b/>
          <w:bCs/>
          <w:sz w:val="24"/>
          <w:szCs w:val="24"/>
        </w:rPr>
        <w:t>.</w:t>
      </w:r>
      <w:r w:rsidRPr="00885B6B">
        <w:rPr>
          <w:rFonts w:eastAsia="Times New Roman" w:cstheme="minorHAnsi"/>
          <w:sz w:val="24"/>
          <w:szCs w:val="24"/>
        </w:rPr>
        <w:t xml:space="preserve"> Δεν υπάρχει χρόνος για νέες αυταπάτες και αναμονή. Αυτή είναι η πολιτική τους, αυτήν υπηρετούν. Όσο και να την φτιασιδώνουν είναι εχθρική για το λαό.</w:t>
      </w:r>
    </w:p>
    <w:p w14:paraId="0CBB05AC" w14:textId="77777777" w:rsidR="00A9126E" w:rsidRPr="00885B6B" w:rsidRDefault="00A9126E" w:rsidP="00885B6B">
      <w:pPr>
        <w:spacing w:after="0" w:line="340" w:lineRule="exact"/>
        <w:ind w:left="-426" w:right="-427"/>
        <w:jc w:val="both"/>
        <w:rPr>
          <w:rFonts w:eastAsia="Times New Roman" w:cstheme="minorHAnsi"/>
          <w:sz w:val="24"/>
          <w:szCs w:val="24"/>
        </w:rPr>
      </w:pPr>
      <w:r w:rsidRPr="00885B6B">
        <w:rPr>
          <w:rFonts w:eastAsia="Times New Roman" w:cstheme="minorHAnsi"/>
          <w:sz w:val="24"/>
          <w:szCs w:val="24"/>
        </w:rPr>
        <w:t xml:space="preserve">Η </w:t>
      </w:r>
      <w:r w:rsidRPr="00885B6B">
        <w:rPr>
          <w:rFonts w:eastAsia="Times New Roman" w:cstheme="minorHAnsi"/>
          <w:b/>
          <w:bCs/>
          <w:sz w:val="24"/>
          <w:szCs w:val="24"/>
        </w:rPr>
        <w:t>Λαϊκή Συσπείρωση</w:t>
      </w:r>
      <w:r w:rsidRPr="00885B6B">
        <w:rPr>
          <w:rFonts w:eastAsia="Times New Roman" w:cstheme="minorHAnsi"/>
          <w:sz w:val="24"/>
          <w:szCs w:val="24"/>
        </w:rPr>
        <w:t xml:space="preserve"> θα συνεχίσει να αποκαλύπτει, να καταγγέλλει και να στέκεται απέναντι στην πολιτική που θυσιάζει τις λαϊκές ανάγκες για τα κέρδη των λίγων. Η δύναμη βρίσκεται στην οργάνωση και την ανάπτυξη του αγώνα από τον ίδιο το λαό.</w:t>
      </w:r>
    </w:p>
    <w:p w14:paraId="2981BD60" w14:textId="77777777" w:rsidR="004B5002" w:rsidRPr="00885B6B" w:rsidRDefault="004B5002" w:rsidP="004B5002">
      <w:pPr>
        <w:spacing w:after="0" w:line="340" w:lineRule="exact"/>
        <w:jc w:val="center"/>
        <w:rPr>
          <w:rFonts w:eastAsia="Times New Roman" w:cstheme="minorHAnsi"/>
          <w:sz w:val="24"/>
          <w:szCs w:val="24"/>
        </w:rPr>
      </w:pPr>
    </w:p>
    <w:p w14:paraId="7DD54689" w14:textId="64E2E73F" w:rsidR="00A9126E" w:rsidRPr="00885B6B" w:rsidRDefault="00A9126E" w:rsidP="004B5002">
      <w:pPr>
        <w:spacing w:after="0" w:line="340" w:lineRule="exact"/>
        <w:jc w:val="center"/>
        <w:rPr>
          <w:rFonts w:eastAsia="Times New Roman" w:cstheme="minorHAnsi"/>
          <w:sz w:val="24"/>
          <w:szCs w:val="24"/>
        </w:rPr>
      </w:pPr>
      <w:r w:rsidRPr="00885B6B">
        <w:rPr>
          <w:rFonts w:eastAsia="Times New Roman" w:cstheme="minorHAnsi"/>
          <w:sz w:val="24"/>
          <w:szCs w:val="24"/>
        </w:rPr>
        <w:t>2</w:t>
      </w:r>
      <w:r w:rsidR="00885B6B" w:rsidRPr="00885B6B">
        <w:rPr>
          <w:rFonts w:eastAsia="Times New Roman" w:cstheme="minorHAnsi"/>
          <w:sz w:val="24"/>
          <w:szCs w:val="24"/>
        </w:rPr>
        <w:t>7</w:t>
      </w:r>
      <w:r w:rsidRPr="00885B6B">
        <w:rPr>
          <w:rFonts w:eastAsia="Times New Roman" w:cstheme="minorHAnsi"/>
          <w:sz w:val="24"/>
          <w:szCs w:val="24"/>
        </w:rPr>
        <w:t>.06.2025</w:t>
      </w:r>
    </w:p>
    <w:sectPr w:rsidR="00A9126E" w:rsidRPr="00885B6B" w:rsidSect="00885B6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46C51"/>
    <w:multiLevelType w:val="hybridMultilevel"/>
    <w:tmpl w:val="4AD8C342"/>
    <w:lvl w:ilvl="0" w:tplc="04080001">
      <w:start w:val="1"/>
      <w:numFmt w:val="bullet"/>
      <w:lvlText w:val=""/>
      <w:lvlJc w:val="left"/>
      <w:pPr>
        <w:ind w:left="420" w:hanging="360"/>
      </w:pPr>
      <w:rPr>
        <w:rFonts w:ascii="Symbol" w:hAnsi="Symbol"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1" w15:restartNumberingAfterBreak="0">
    <w:nsid w:val="6C0A1382"/>
    <w:multiLevelType w:val="multilevel"/>
    <w:tmpl w:val="E41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446350">
    <w:abstractNumId w:val="1"/>
  </w:num>
  <w:num w:numId="2" w16cid:durableId="108746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6E"/>
    <w:rsid w:val="00191DCE"/>
    <w:rsid w:val="001E6C46"/>
    <w:rsid w:val="004B5002"/>
    <w:rsid w:val="007B6438"/>
    <w:rsid w:val="00885B6B"/>
    <w:rsid w:val="00A9126E"/>
    <w:rsid w:val="00B11E5D"/>
    <w:rsid w:val="00FB5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6290"/>
  <w15:docId w15:val="{F00942F4-CAF4-4333-B4F8-BFACF49F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A9126E"/>
    <w:rPr>
      <w:color w:val="000080"/>
      <w:u w:val="single"/>
    </w:rPr>
  </w:style>
  <w:style w:type="paragraph" w:styleId="a3">
    <w:name w:val="List Paragraph"/>
    <w:basedOn w:val="a"/>
    <w:uiPriority w:val="34"/>
    <w:qFormat/>
    <w:rsid w:val="00A9126E"/>
    <w:pPr>
      <w:ind w:left="720"/>
      <w:contextualSpacing/>
    </w:pPr>
  </w:style>
  <w:style w:type="paragraph" w:styleId="a4">
    <w:name w:val="Balloon Text"/>
    <w:basedOn w:val="a"/>
    <w:link w:val="Char"/>
    <w:uiPriority w:val="99"/>
    <w:semiHidden/>
    <w:unhideWhenUsed/>
    <w:rsid w:val="00A9126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91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893</Words>
  <Characters>4828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2025-06-27T08:44:00Z</dcterms:created>
  <dcterms:modified xsi:type="dcterms:W3CDTF">2025-06-27T08:44:00Z</dcterms:modified>
</cp:coreProperties>
</file>