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873CA" w14:textId="77777777" w:rsidR="00376D7D" w:rsidRPr="008A45AF" w:rsidRDefault="00376D7D" w:rsidP="00D65812">
      <w:pPr>
        <w:spacing w:line="276" w:lineRule="auto"/>
        <w:rPr>
          <w:rFonts w:asciiTheme="minorHAnsi" w:hAnsiTheme="minorHAnsi" w:cstheme="minorHAnsi"/>
        </w:rPr>
      </w:pPr>
      <w:bookmarkStart w:id="0" w:name="_GoBack"/>
      <w:bookmarkEnd w:id="0"/>
    </w:p>
    <w:p w14:paraId="4FDEC75A" w14:textId="02F1DB35" w:rsidR="00A9088E" w:rsidRPr="008A45AF" w:rsidRDefault="009604DE" w:rsidP="00D65812">
      <w:pPr>
        <w:spacing w:line="276" w:lineRule="auto"/>
        <w:jc w:val="center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b/>
          <w:sz w:val="28"/>
          <w:szCs w:val="28"/>
          <w:shd w:val="clear" w:color="auto" w:fill="FFFFFF"/>
          <w:lang w:val="el-GR"/>
        </w:rPr>
        <w:t>«Το μαρτύριο της σταγόνας»… Ε-Ε-Έρχεται!</w:t>
      </w:r>
    </w:p>
    <w:p w14:paraId="30929FAA" w14:textId="77777777" w:rsidR="00376D7D" w:rsidRPr="008A45AF" w:rsidRDefault="00376D7D" w:rsidP="00D65812">
      <w:pPr>
        <w:spacing w:line="276" w:lineRule="auto"/>
        <w:rPr>
          <w:rFonts w:asciiTheme="minorHAnsi" w:hAnsiTheme="minorHAnsi" w:cstheme="minorHAnsi"/>
          <w:lang w:val="el-GR"/>
        </w:rPr>
      </w:pPr>
    </w:p>
    <w:p w14:paraId="43ABB498" w14:textId="06AC45FF" w:rsidR="009604DE" w:rsidRDefault="009604DE" w:rsidP="001D093C">
      <w:pPr>
        <w:pStyle w:val="Web"/>
        <w:spacing w:after="360" w:afterAutospacing="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Η τουριστική σεζόν έχει ξεκινήσει</w:t>
      </w:r>
      <w:r w:rsidR="00550F47">
        <w:rPr>
          <w:rFonts w:asciiTheme="minorHAnsi" w:hAnsiTheme="minorHAnsi" w:cstheme="minorHAnsi"/>
          <w:lang w:val="el-GR"/>
        </w:rPr>
        <w:t>,</w:t>
      </w:r>
      <w:r>
        <w:rPr>
          <w:rFonts w:asciiTheme="minorHAnsi" w:hAnsiTheme="minorHAnsi" w:cstheme="minorHAnsi"/>
          <w:lang w:val="el-GR"/>
        </w:rPr>
        <w:t xml:space="preserve"> </w:t>
      </w:r>
      <w:r w:rsidR="00550F47">
        <w:rPr>
          <w:rFonts w:asciiTheme="minorHAnsi" w:hAnsiTheme="minorHAnsi" w:cstheme="minorHAnsi"/>
          <w:lang w:val="el-GR"/>
        </w:rPr>
        <w:t>ο</w:t>
      </w:r>
      <w:r>
        <w:rPr>
          <w:rFonts w:asciiTheme="minorHAnsi" w:hAnsiTheme="minorHAnsi" w:cstheme="minorHAnsi"/>
          <w:lang w:val="el-GR"/>
        </w:rPr>
        <w:t>ι διακοπές νερού συνεχίζονται κανονικά</w:t>
      </w:r>
      <w:r w:rsidR="00550F47">
        <w:rPr>
          <w:rFonts w:asciiTheme="minorHAnsi" w:hAnsiTheme="minorHAnsi" w:cstheme="minorHAnsi"/>
          <w:lang w:val="el-GR"/>
        </w:rPr>
        <w:t>, ενώ το δίκτυο είναι πάντα «σουρωτήρι». Παράλληλα ο</w:t>
      </w:r>
      <w:r>
        <w:rPr>
          <w:rFonts w:asciiTheme="minorHAnsi" w:hAnsiTheme="minorHAnsi" w:cstheme="minorHAnsi"/>
          <w:lang w:val="el-GR"/>
        </w:rPr>
        <w:t>ι Δήμοι της Κέρκυρας είναι</w:t>
      </w:r>
      <w:r w:rsidR="00550F47">
        <w:rPr>
          <w:rFonts w:asciiTheme="minorHAnsi" w:hAnsiTheme="minorHAnsi" w:cstheme="minorHAnsi"/>
          <w:lang w:val="el-GR"/>
        </w:rPr>
        <w:t xml:space="preserve"> ακόμα</w:t>
      </w:r>
      <w:r>
        <w:rPr>
          <w:rFonts w:asciiTheme="minorHAnsi" w:hAnsiTheme="minorHAnsi" w:cstheme="minorHAnsi"/>
          <w:lang w:val="el-GR"/>
        </w:rPr>
        <w:t xml:space="preserve"> κηρυγμένοι σε κατάσταση «έκτακτης ανάγκης» λόγω λειψυδρίας</w:t>
      </w:r>
      <w:r w:rsidR="00321C75" w:rsidRPr="00321C75">
        <w:rPr>
          <w:rFonts w:asciiTheme="minorHAnsi" w:hAnsiTheme="minorHAnsi" w:cstheme="minorHAnsi"/>
          <w:lang w:val="el-GR"/>
        </w:rPr>
        <w:t>,</w:t>
      </w:r>
      <w:r>
        <w:rPr>
          <w:rFonts w:asciiTheme="minorHAnsi" w:hAnsiTheme="minorHAnsi" w:cstheme="minorHAnsi"/>
          <w:lang w:val="el-GR"/>
        </w:rPr>
        <w:t xml:space="preserve"> </w:t>
      </w:r>
      <w:r w:rsidR="007528EF">
        <w:rPr>
          <w:rFonts w:asciiTheme="minorHAnsi" w:hAnsiTheme="minorHAnsi" w:cstheme="minorHAnsi"/>
          <w:lang w:val="el-GR"/>
        </w:rPr>
        <w:t>τ</w:t>
      </w:r>
      <w:r>
        <w:rPr>
          <w:rFonts w:asciiTheme="minorHAnsi" w:hAnsiTheme="minorHAnsi" w:cstheme="minorHAnsi"/>
          <w:lang w:val="el-GR"/>
        </w:rPr>
        <w:t>α έργα παραμένουν στα λόγι</w:t>
      </w:r>
      <w:r w:rsidR="00550F47">
        <w:rPr>
          <w:rFonts w:asciiTheme="minorHAnsi" w:hAnsiTheme="minorHAnsi" w:cstheme="minorHAnsi"/>
          <w:lang w:val="el-GR"/>
        </w:rPr>
        <w:t>α, ε</w:t>
      </w:r>
      <w:r w:rsidR="007528EF">
        <w:rPr>
          <w:rFonts w:asciiTheme="minorHAnsi" w:hAnsiTheme="minorHAnsi" w:cstheme="minorHAnsi"/>
          <w:lang w:val="el-GR"/>
        </w:rPr>
        <w:t>ν</w:t>
      </w:r>
      <w:r w:rsidR="00550F47">
        <w:rPr>
          <w:rFonts w:asciiTheme="minorHAnsi" w:hAnsiTheme="minorHAnsi" w:cstheme="minorHAnsi"/>
          <w:lang w:val="el-GR"/>
        </w:rPr>
        <w:t>ώ</w:t>
      </w:r>
      <w:r>
        <w:rPr>
          <w:rFonts w:asciiTheme="minorHAnsi" w:hAnsiTheme="minorHAnsi" w:cstheme="minorHAnsi"/>
          <w:lang w:val="el-GR"/>
        </w:rPr>
        <w:t xml:space="preserve"> λύση, με εξασφαλισμένη χρηματοδότηση, είτε βραχυπρόθεσμη είτε </w:t>
      </w:r>
      <w:proofErr w:type="spellStart"/>
      <w:r>
        <w:rPr>
          <w:rFonts w:asciiTheme="minorHAnsi" w:hAnsiTheme="minorHAnsi" w:cstheme="minorHAnsi"/>
          <w:lang w:val="el-GR"/>
        </w:rPr>
        <w:t>μεσομακροπόθεσμη</w:t>
      </w:r>
      <w:proofErr w:type="spellEnd"/>
      <w:r>
        <w:rPr>
          <w:rFonts w:asciiTheme="minorHAnsi" w:hAnsiTheme="minorHAnsi" w:cstheme="minorHAnsi"/>
          <w:lang w:val="el-GR"/>
        </w:rPr>
        <w:t xml:space="preserve"> δεν έχει δρομολογηθεί ΚΑΜΙΑ</w:t>
      </w:r>
      <w:r w:rsidR="00550F47">
        <w:rPr>
          <w:rFonts w:asciiTheme="minorHAnsi" w:hAnsiTheme="minorHAnsi" w:cstheme="minorHAnsi"/>
          <w:lang w:val="el-GR"/>
        </w:rPr>
        <w:t xml:space="preserve">. </w:t>
      </w:r>
      <w:r w:rsidR="00D65812">
        <w:rPr>
          <w:rFonts w:asciiTheme="minorHAnsi" w:hAnsiTheme="minorHAnsi" w:cstheme="minorHAnsi"/>
          <w:lang w:val="el-GR"/>
        </w:rPr>
        <w:t>Ταυτόχρονα</w:t>
      </w:r>
      <w:r>
        <w:rPr>
          <w:rFonts w:asciiTheme="minorHAnsi" w:hAnsiTheme="minorHAnsi" w:cstheme="minorHAnsi"/>
          <w:lang w:val="el-GR"/>
        </w:rPr>
        <w:t xml:space="preserve"> ο Δήμαρχος Νότιας Κέρκυρας δηλώνει την πρόθεσή του να </w:t>
      </w:r>
      <w:r w:rsidR="00D65812">
        <w:rPr>
          <w:rFonts w:asciiTheme="minorHAnsi" w:hAnsiTheme="minorHAnsi" w:cstheme="minorHAnsi"/>
          <w:lang w:val="el-GR"/>
        </w:rPr>
        <w:t>παραιτηθεί</w:t>
      </w:r>
      <w:r>
        <w:rPr>
          <w:rFonts w:asciiTheme="minorHAnsi" w:hAnsiTheme="minorHAnsi" w:cstheme="minorHAnsi"/>
          <w:lang w:val="el-GR"/>
        </w:rPr>
        <w:t>.</w:t>
      </w:r>
    </w:p>
    <w:p w14:paraId="050F7EB9" w14:textId="0AE69567" w:rsidR="009604DE" w:rsidRPr="009604DE" w:rsidRDefault="009604DE" w:rsidP="00D65812">
      <w:pPr>
        <w:pStyle w:val="Web"/>
        <w:spacing w:after="360" w:afterAutospacing="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Ποια η σκοπιμότητα να χαρακτηριστούν οι Δήμοι, καθ’ υπόδειξη του Υπουργείου, σε «έκτακτη ανάγκη» αν </w:t>
      </w:r>
      <w:r>
        <w:rPr>
          <w:rFonts w:asciiTheme="minorHAnsi" w:eastAsiaTheme="minorHAnsi" w:hAnsiTheme="minorHAnsi" w:cstheme="minorHAnsi"/>
          <w:lang w:val="el-GR"/>
        </w:rPr>
        <w:t>δεν παρακάμφθηκαν</w:t>
      </w:r>
      <w:r w:rsidRPr="008A45AF">
        <w:rPr>
          <w:rFonts w:asciiTheme="minorHAnsi" w:eastAsiaTheme="minorHAnsi" w:hAnsiTheme="minorHAnsi" w:cstheme="minorHAnsi"/>
          <w:lang w:val="el-GR"/>
        </w:rPr>
        <w:t xml:space="preserve"> οι</w:t>
      </w:r>
      <w:r>
        <w:rPr>
          <w:rFonts w:asciiTheme="minorHAnsi" w:eastAsiaTheme="minorHAnsi" w:hAnsiTheme="minorHAnsi" w:cstheme="minorHAnsi"/>
          <w:lang w:val="el-GR"/>
        </w:rPr>
        <w:t xml:space="preserve"> χρονοβόρες</w:t>
      </w:r>
      <w:r w:rsidRPr="008A45AF">
        <w:rPr>
          <w:rFonts w:asciiTheme="minorHAnsi" w:eastAsiaTheme="minorHAnsi" w:hAnsiTheme="minorHAnsi" w:cstheme="minorHAnsi"/>
          <w:lang w:val="el-GR"/>
        </w:rPr>
        <w:t xml:space="preserve"> γραφειοκρατικές διαδικασίες</w:t>
      </w:r>
      <w:r>
        <w:rPr>
          <w:rFonts w:asciiTheme="minorHAnsi" w:eastAsiaTheme="minorHAnsi" w:hAnsiTheme="minorHAnsi" w:cstheme="minorHAnsi"/>
          <w:lang w:val="el-GR"/>
        </w:rPr>
        <w:t xml:space="preserve">; Και ακόμη χειρότερα, </w:t>
      </w:r>
      <w:r>
        <w:rPr>
          <w:rFonts w:asciiTheme="minorHAnsi" w:hAnsiTheme="minorHAnsi" w:cstheme="minorHAnsi"/>
          <w:lang w:val="el-GR"/>
        </w:rPr>
        <w:t xml:space="preserve">τα 2.000.000€ «εξασφαλισμένης» χρηματοδότησης </w:t>
      </w:r>
      <w:r w:rsidR="00D65812">
        <w:rPr>
          <w:rFonts w:asciiTheme="minorHAnsi" w:hAnsiTheme="minorHAnsi" w:cstheme="minorHAnsi"/>
          <w:lang w:val="el-GR"/>
        </w:rPr>
        <w:t>(</w:t>
      </w:r>
      <w:r>
        <w:rPr>
          <w:rFonts w:asciiTheme="minorHAnsi" w:hAnsiTheme="minorHAnsi" w:cstheme="minorHAnsi"/>
          <w:lang w:val="el-GR"/>
        </w:rPr>
        <w:t>«ψίχουλα» συγκριτικά με τις πραγματικές ανάγκες του νησιού για την ύδρευση, που παραχωρήθηκαν ως χείρα βοηθείας στην «έκτακτη ανάγκη» που βιώνει το νησί της Κέρκυρας, στους τρεις Δήμαρχους από</w:t>
      </w:r>
      <w:r w:rsidRPr="009604DE">
        <w:rPr>
          <w:rFonts w:asciiTheme="minorHAnsi" w:hAnsiTheme="minorHAnsi" w:cstheme="minorHAnsi"/>
          <w:shd w:val="clear" w:color="auto" w:fill="FFFFFF"/>
          <w:lang w:val="el-GR"/>
        </w:rPr>
        <w:t xml:space="preserve"> τον Υπουργό </w:t>
      </w:r>
      <w:proofErr w:type="spellStart"/>
      <w:r>
        <w:rPr>
          <w:rFonts w:asciiTheme="minorHAnsi" w:hAnsiTheme="minorHAnsi" w:cstheme="minorHAnsi"/>
          <w:shd w:val="clear" w:color="auto" w:fill="FFFFFF"/>
          <w:lang w:val="el-GR"/>
        </w:rPr>
        <w:t>Κο</w:t>
      </w:r>
      <w:proofErr w:type="spellEnd"/>
      <w:r w:rsidRPr="009604DE">
        <w:rPr>
          <w:rFonts w:asciiTheme="minorHAnsi" w:hAnsiTheme="minorHAnsi" w:cstheme="minorHAnsi"/>
          <w:shd w:val="clear" w:color="auto" w:fill="FFFFFF"/>
          <w:lang w:val="el-GR"/>
        </w:rPr>
        <w:t xml:space="preserve"> </w:t>
      </w:r>
      <w:proofErr w:type="spellStart"/>
      <w:r w:rsidRPr="009604DE">
        <w:rPr>
          <w:rFonts w:asciiTheme="minorHAnsi" w:hAnsiTheme="minorHAnsi" w:cstheme="minorHAnsi"/>
          <w:shd w:val="clear" w:color="auto" w:fill="FFFFFF"/>
          <w:lang w:val="el-GR"/>
        </w:rPr>
        <w:t>Σκυλακάκη</w:t>
      </w:r>
      <w:proofErr w:type="spellEnd"/>
      <w:r w:rsidRPr="009604DE">
        <w:rPr>
          <w:rFonts w:asciiTheme="minorHAnsi" w:hAnsiTheme="minorHAnsi" w:cstheme="minorHAnsi"/>
          <w:shd w:val="clear" w:color="auto" w:fill="FFFFFF"/>
          <w:lang w:val="el-GR"/>
        </w:rPr>
        <w:t xml:space="preserve"> και το</w:t>
      </w:r>
      <w:r>
        <w:rPr>
          <w:rFonts w:asciiTheme="minorHAnsi" w:hAnsiTheme="minorHAnsi" w:cstheme="minorHAnsi"/>
          <w:shd w:val="clear" w:color="auto" w:fill="FFFFFF"/>
          <w:lang w:val="el-GR"/>
        </w:rPr>
        <w:t xml:space="preserve">ν </w:t>
      </w:r>
      <w:r w:rsidRPr="009604DE">
        <w:rPr>
          <w:rFonts w:asciiTheme="minorHAnsi" w:hAnsiTheme="minorHAnsi" w:cstheme="minorHAnsi"/>
          <w:shd w:val="clear" w:color="auto" w:fill="FFFFFF"/>
          <w:lang w:val="el-GR"/>
        </w:rPr>
        <w:t>Κερκυραίο υφυπουργ</w:t>
      </w:r>
      <w:r>
        <w:rPr>
          <w:rFonts w:asciiTheme="minorHAnsi" w:hAnsiTheme="minorHAnsi" w:cstheme="minorHAnsi"/>
          <w:shd w:val="clear" w:color="auto" w:fill="FFFFFF"/>
          <w:lang w:val="el-GR"/>
        </w:rPr>
        <w:t>ό</w:t>
      </w:r>
      <w:r w:rsidRPr="009604DE">
        <w:rPr>
          <w:rFonts w:asciiTheme="minorHAnsi" w:hAnsiTheme="minorHAnsi" w:cstheme="minorHAnsi"/>
          <w:shd w:val="clear" w:color="auto" w:fill="FFFFFF"/>
          <w:lang w:val="el-GR"/>
        </w:rPr>
        <w:t xml:space="preserve"> Ναυτιλίας </w:t>
      </w:r>
      <w:r>
        <w:rPr>
          <w:rFonts w:asciiTheme="minorHAnsi" w:hAnsiTheme="minorHAnsi" w:cstheme="minorHAnsi"/>
          <w:shd w:val="clear" w:color="auto" w:fill="FFFFFF"/>
          <w:lang w:val="el-GR"/>
        </w:rPr>
        <w:t>Κο</w:t>
      </w:r>
      <w:r w:rsidRPr="009604DE">
        <w:rPr>
          <w:rFonts w:asciiTheme="minorHAnsi" w:hAnsiTheme="minorHAnsi" w:cstheme="minorHAnsi"/>
          <w:shd w:val="clear" w:color="auto" w:fill="FFFFFF"/>
          <w:lang w:val="el-GR"/>
        </w:rPr>
        <w:t xml:space="preserve"> Γκίκα</w:t>
      </w:r>
      <w:r w:rsidR="00D65812">
        <w:rPr>
          <w:rFonts w:asciiTheme="minorHAnsi" w:hAnsiTheme="minorHAnsi" w:cstheme="minorHAnsi"/>
          <w:shd w:val="clear" w:color="auto" w:fill="FFFFFF"/>
          <w:lang w:val="el-GR"/>
        </w:rPr>
        <w:t>)</w:t>
      </w:r>
      <w:r>
        <w:rPr>
          <w:rFonts w:asciiTheme="minorHAnsi" w:hAnsiTheme="minorHAnsi" w:cstheme="minorHAnsi"/>
          <w:shd w:val="clear" w:color="auto" w:fill="FFFFFF"/>
          <w:lang w:val="el-GR"/>
        </w:rPr>
        <w:t xml:space="preserve"> δεν ήρθαν ποτέ αφού η Κυβέρνηση τα προσέφερε υπό </w:t>
      </w:r>
      <w:r w:rsidR="00D65812">
        <w:rPr>
          <w:rFonts w:asciiTheme="minorHAnsi" w:hAnsiTheme="minorHAnsi" w:cstheme="minorHAnsi"/>
          <w:shd w:val="clear" w:color="auto" w:fill="FFFFFF"/>
          <w:lang w:val="el-GR"/>
        </w:rPr>
        <w:t xml:space="preserve">τις εξής </w:t>
      </w:r>
      <w:r>
        <w:rPr>
          <w:rFonts w:asciiTheme="minorHAnsi" w:hAnsiTheme="minorHAnsi" w:cstheme="minorHAnsi"/>
          <w:shd w:val="clear" w:color="auto" w:fill="FFFFFF"/>
          <w:lang w:val="el-GR"/>
        </w:rPr>
        <w:t xml:space="preserve">προϋποθέσεις: </w:t>
      </w:r>
    </w:p>
    <w:p w14:paraId="61A7D753" w14:textId="6163233A" w:rsidR="009604DE" w:rsidRPr="00D65812" w:rsidRDefault="009604DE" w:rsidP="00D65812">
      <w:pPr>
        <w:pStyle w:val="Web"/>
        <w:numPr>
          <w:ilvl w:val="0"/>
          <w:numId w:val="6"/>
        </w:numPr>
        <w:spacing w:after="360" w:afterAutospacing="0" w:line="276" w:lineRule="auto"/>
        <w:jc w:val="both"/>
        <w:rPr>
          <w:rFonts w:asciiTheme="minorHAnsi" w:hAnsiTheme="minorHAnsi" w:cstheme="minorHAnsi"/>
          <w:b/>
          <w:bCs/>
          <w:lang w:val="el-GR"/>
        </w:rPr>
      </w:pPr>
      <w:r w:rsidRPr="009604DE">
        <w:rPr>
          <w:rFonts w:asciiTheme="minorHAnsi" w:hAnsiTheme="minorHAnsi" w:cstheme="minorHAnsi"/>
          <w:b/>
          <w:bCs/>
          <w:lang w:val="el-GR"/>
        </w:rPr>
        <w:t xml:space="preserve">Να </w:t>
      </w:r>
      <w:r>
        <w:rPr>
          <w:rFonts w:asciiTheme="minorHAnsi" w:hAnsiTheme="minorHAnsi" w:cstheme="minorHAnsi"/>
          <w:b/>
          <w:bCs/>
          <w:lang w:val="el-GR"/>
        </w:rPr>
        <w:t>παρουσιάσουν</w:t>
      </w:r>
      <w:r w:rsidRPr="009604DE">
        <w:rPr>
          <w:rFonts w:asciiTheme="minorHAnsi" w:hAnsiTheme="minorHAnsi" w:cstheme="minorHAnsi"/>
          <w:b/>
          <w:bCs/>
          <w:lang w:val="el-GR"/>
        </w:rPr>
        <w:t xml:space="preserve"> έτοιμες μελέτες</w:t>
      </w:r>
      <w:r w:rsidR="00D65812">
        <w:rPr>
          <w:rFonts w:asciiTheme="minorHAnsi" w:hAnsiTheme="minorHAnsi" w:cstheme="minorHAnsi"/>
          <w:b/>
          <w:bCs/>
          <w:lang w:val="el-GR"/>
        </w:rPr>
        <w:t xml:space="preserve"> οι ΔΕΥΑ,</w:t>
      </w:r>
      <w:r>
        <w:rPr>
          <w:rFonts w:asciiTheme="minorHAnsi" w:hAnsiTheme="minorHAnsi" w:cstheme="minorHAnsi"/>
          <w:b/>
          <w:bCs/>
          <w:lang w:val="el-GR"/>
        </w:rPr>
        <w:t xml:space="preserve"> </w:t>
      </w:r>
      <w:r w:rsidR="00D65812">
        <w:rPr>
          <w:rFonts w:asciiTheme="minorHAnsi" w:hAnsiTheme="minorHAnsi" w:cstheme="minorHAnsi"/>
          <w:b/>
          <w:bCs/>
          <w:lang w:val="el-GR"/>
        </w:rPr>
        <w:tab/>
      </w:r>
      <w:r w:rsidR="00D65812">
        <w:rPr>
          <w:rFonts w:asciiTheme="minorHAnsi" w:hAnsiTheme="minorHAnsi" w:cstheme="minorHAnsi"/>
          <w:b/>
          <w:bCs/>
          <w:lang w:val="el-GR"/>
        </w:rPr>
        <w:tab/>
      </w:r>
      <w:r w:rsidR="00D65812">
        <w:rPr>
          <w:rFonts w:asciiTheme="minorHAnsi" w:hAnsiTheme="minorHAnsi" w:cstheme="minorHAnsi"/>
          <w:b/>
          <w:bCs/>
          <w:lang w:val="el-GR"/>
        </w:rPr>
        <w:tab/>
      </w:r>
      <w:r w:rsidR="00D65812">
        <w:rPr>
          <w:rFonts w:asciiTheme="minorHAnsi" w:hAnsiTheme="minorHAnsi" w:cstheme="minorHAnsi"/>
          <w:b/>
          <w:bCs/>
          <w:lang w:val="el-GR"/>
        </w:rPr>
        <w:tab/>
        <w:t xml:space="preserve">            </w:t>
      </w:r>
      <w:r w:rsidR="00D65812" w:rsidRPr="00D65812">
        <w:rPr>
          <w:rFonts w:asciiTheme="minorHAnsi" w:hAnsiTheme="minorHAnsi" w:cstheme="minorHAnsi"/>
          <w:bCs/>
          <w:lang w:val="el-GR"/>
        </w:rPr>
        <w:t>φυσικά οι μελέτες ετοιμάστηκαν άρον άρον</w:t>
      </w:r>
      <w:r w:rsidRPr="00D65812">
        <w:rPr>
          <w:rFonts w:asciiTheme="minorHAnsi" w:hAnsiTheme="minorHAnsi" w:cstheme="minorHAnsi"/>
          <w:lang w:val="el-GR"/>
        </w:rPr>
        <w:t xml:space="preserve"> </w:t>
      </w:r>
    </w:p>
    <w:p w14:paraId="3C734EBE" w14:textId="3BFD497B" w:rsidR="009604DE" w:rsidRPr="00D65812" w:rsidRDefault="009604DE" w:rsidP="00D65812">
      <w:pPr>
        <w:pStyle w:val="Web"/>
        <w:numPr>
          <w:ilvl w:val="0"/>
          <w:numId w:val="6"/>
        </w:numPr>
        <w:spacing w:after="360" w:afterAutospacing="0" w:line="276" w:lineRule="auto"/>
        <w:jc w:val="both"/>
        <w:rPr>
          <w:rFonts w:asciiTheme="minorHAnsi" w:hAnsiTheme="minorHAnsi" w:cstheme="minorHAnsi"/>
          <w:lang w:val="el-GR"/>
        </w:rPr>
      </w:pPr>
      <w:r w:rsidRPr="009604DE">
        <w:rPr>
          <w:rFonts w:asciiTheme="minorHAnsi" w:hAnsiTheme="minorHAnsi" w:cstheme="minorHAnsi"/>
          <w:b/>
          <w:bCs/>
          <w:lang w:val="el-GR"/>
        </w:rPr>
        <w:t>Να έχουν διαχειριστική επάρκεια οι ΔΕΥΑ</w:t>
      </w:r>
      <w:r>
        <w:rPr>
          <w:rFonts w:asciiTheme="minorHAnsi" w:hAnsiTheme="minorHAnsi" w:cstheme="minorHAnsi"/>
          <w:b/>
          <w:bCs/>
          <w:lang w:val="el-GR"/>
        </w:rPr>
        <w:t xml:space="preserve"> </w:t>
      </w:r>
      <w:r w:rsidR="00D65812">
        <w:rPr>
          <w:rFonts w:asciiTheme="minorHAnsi" w:hAnsiTheme="minorHAnsi" w:cstheme="minorHAnsi"/>
          <w:b/>
          <w:bCs/>
          <w:lang w:val="el-GR"/>
        </w:rPr>
        <w:tab/>
      </w:r>
      <w:r w:rsidR="00D65812">
        <w:rPr>
          <w:rFonts w:asciiTheme="minorHAnsi" w:hAnsiTheme="minorHAnsi" w:cstheme="minorHAnsi"/>
          <w:b/>
          <w:bCs/>
          <w:lang w:val="el-GR"/>
        </w:rPr>
        <w:tab/>
      </w:r>
      <w:r w:rsidR="00D65812">
        <w:rPr>
          <w:rFonts w:asciiTheme="minorHAnsi" w:hAnsiTheme="minorHAnsi" w:cstheme="minorHAnsi"/>
          <w:b/>
          <w:bCs/>
          <w:lang w:val="el-GR"/>
        </w:rPr>
        <w:tab/>
      </w:r>
      <w:r w:rsidR="00D65812">
        <w:rPr>
          <w:rFonts w:asciiTheme="minorHAnsi" w:hAnsiTheme="minorHAnsi" w:cstheme="minorHAnsi"/>
          <w:b/>
          <w:bCs/>
          <w:lang w:val="el-GR"/>
        </w:rPr>
        <w:tab/>
      </w:r>
      <w:r w:rsidR="00D65812">
        <w:rPr>
          <w:rFonts w:asciiTheme="minorHAnsi" w:hAnsiTheme="minorHAnsi" w:cstheme="minorHAnsi"/>
          <w:b/>
          <w:bCs/>
          <w:lang w:val="el-GR"/>
        </w:rPr>
        <w:tab/>
        <w:t xml:space="preserve">             </w:t>
      </w:r>
      <w:r>
        <w:rPr>
          <w:rFonts w:asciiTheme="minorHAnsi" w:hAnsiTheme="minorHAnsi" w:cstheme="minorHAnsi"/>
          <w:lang w:val="el-GR"/>
        </w:rPr>
        <w:t xml:space="preserve">τέθηκε ως </w:t>
      </w:r>
      <w:proofErr w:type="spellStart"/>
      <w:r w:rsidR="00D65812" w:rsidRPr="009604DE">
        <w:rPr>
          <w:rFonts w:asciiTheme="minorHAnsi" w:hAnsiTheme="minorHAnsi" w:cstheme="minorHAnsi"/>
          <w:lang w:val="el-GR"/>
        </w:rPr>
        <w:t>προαπαιτούμενο</w:t>
      </w:r>
      <w:proofErr w:type="spellEnd"/>
      <w:r w:rsidRPr="009604DE">
        <w:rPr>
          <w:rFonts w:asciiTheme="minorHAnsi" w:hAnsiTheme="minorHAnsi" w:cstheme="minorHAnsi"/>
          <w:lang w:val="el-GR"/>
        </w:rPr>
        <w:t xml:space="preserve"> αφού κατέθεσαν τις μελέτες και θα έπρεπε θεωρητικά να εκταμιευτεί η «εξασφαλισμένη</w:t>
      </w:r>
      <w:r>
        <w:rPr>
          <w:rFonts w:asciiTheme="minorHAnsi" w:hAnsiTheme="minorHAnsi" w:cstheme="minorHAnsi"/>
          <w:lang w:val="el-GR"/>
        </w:rPr>
        <w:t>»</w:t>
      </w:r>
      <w:r w:rsidRPr="009604DE">
        <w:rPr>
          <w:rFonts w:asciiTheme="minorHAnsi" w:hAnsiTheme="minorHAnsi" w:cstheme="minorHAnsi"/>
          <w:lang w:val="el-GR"/>
        </w:rPr>
        <w:t xml:space="preserve"> χρηματοδότηση 2.000.000€</w:t>
      </w:r>
      <w:r w:rsidR="00D65812">
        <w:rPr>
          <w:rFonts w:asciiTheme="minorHAnsi" w:hAnsiTheme="minorHAnsi" w:cstheme="minorHAnsi"/>
          <w:lang w:val="el-GR"/>
        </w:rPr>
        <w:t>.</w:t>
      </w:r>
      <w:r w:rsidR="00D65812">
        <w:rPr>
          <w:rFonts w:asciiTheme="minorHAnsi" w:hAnsiTheme="minorHAnsi" w:cstheme="minorHAnsi"/>
          <w:lang w:val="el-GR"/>
        </w:rPr>
        <w:tab/>
      </w:r>
      <w:r w:rsidR="00D65812">
        <w:rPr>
          <w:rFonts w:asciiTheme="minorHAnsi" w:hAnsiTheme="minorHAnsi" w:cstheme="minorHAnsi"/>
          <w:lang w:val="el-GR"/>
        </w:rPr>
        <w:tab/>
      </w:r>
      <w:r w:rsidR="00D65812">
        <w:rPr>
          <w:rFonts w:asciiTheme="minorHAnsi" w:hAnsiTheme="minorHAnsi" w:cstheme="minorHAnsi"/>
          <w:lang w:val="el-GR"/>
        </w:rPr>
        <w:tab/>
        <w:t xml:space="preserve">       </w:t>
      </w:r>
      <w:r w:rsidRPr="00D65812">
        <w:rPr>
          <w:rFonts w:asciiTheme="minorHAnsi" w:hAnsiTheme="minorHAnsi" w:cstheme="minorHAnsi"/>
          <w:lang w:val="el-GR"/>
        </w:rPr>
        <w:t xml:space="preserve"> Σε αυτό το σημείο να επισημάνουμε ότι μόνο 13(!) από τις 125 ΔΕΥΑ σε όλη την Ελλάδα είναι διαχειριστικά επαρκείς (</w:t>
      </w:r>
      <w:r w:rsidR="00D65812">
        <w:rPr>
          <w:rFonts w:asciiTheme="minorHAnsi" w:hAnsiTheme="minorHAnsi" w:cstheme="minorHAnsi"/>
          <w:lang w:val="el-GR"/>
        </w:rPr>
        <w:t xml:space="preserve">συνεπώς γνωρίζουν ότι είναι ανέφικτο να </w:t>
      </w:r>
      <w:proofErr w:type="spellStart"/>
      <w:r w:rsidR="00D65812">
        <w:rPr>
          <w:rFonts w:asciiTheme="minorHAnsi" w:hAnsiTheme="minorHAnsi" w:cstheme="minorHAnsi"/>
          <w:lang w:val="el-GR"/>
        </w:rPr>
        <w:t>εκταμιευττεί</w:t>
      </w:r>
      <w:proofErr w:type="spellEnd"/>
      <w:r w:rsidR="00D65812">
        <w:rPr>
          <w:rFonts w:asciiTheme="minorHAnsi" w:hAnsiTheme="minorHAnsi" w:cstheme="minorHAnsi"/>
          <w:lang w:val="el-GR"/>
        </w:rPr>
        <w:t xml:space="preserve"> η επιχορήγηση από τις ΔΕΥΑ της Κέρκυρας</w:t>
      </w:r>
      <w:r w:rsidRPr="00D65812">
        <w:rPr>
          <w:rFonts w:asciiTheme="minorHAnsi" w:hAnsiTheme="minorHAnsi" w:cstheme="minorHAnsi"/>
          <w:lang w:val="el-GR"/>
        </w:rPr>
        <w:t xml:space="preserve">). </w:t>
      </w:r>
      <w:r w:rsidR="00D65812">
        <w:rPr>
          <w:rFonts w:asciiTheme="minorHAnsi" w:hAnsiTheme="minorHAnsi" w:cstheme="minorHAnsi"/>
          <w:lang w:val="el-GR"/>
        </w:rPr>
        <w:t xml:space="preserve">Όπως μας διαβεβαίωσε ο </w:t>
      </w:r>
      <w:r w:rsidRPr="00D65812">
        <w:rPr>
          <w:rFonts w:asciiTheme="minorHAnsi" w:hAnsiTheme="minorHAnsi" w:cstheme="minorHAnsi"/>
          <w:lang w:val="el-GR"/>
        </w:rPr>
        <w:t>Κο</w:t>
      </w:r>
      <w:r w:rsidR="00D65812">
        <w:rPr>
          <w:rFonts w:asciiTheme="minorHAnsi" w:hAnsiTheme="minorHAnsi" w:cstheme="minorHAnsi"/>
          <w:lang w:val="el-GR"/>
        </w:rPr>
        <w:t>ς</w:t>
      </w:r>
      <w:r w:rsidRPr="00D65812">
        <w:rPr>
          <w:rFonts w:asciiTheme="minorHAnsi" w:hAnsiTheme="minorHAnsi" w:cstheme="minorHAnsi"/>
          <w:lang w:val="el-GR"/>
        </w:rPr>
        <w:t xml:space="preserve"> Γκίκα</w:t>
      </w:r>
      <w:r w:rsidR="00D65812">
        <w:rPr>
          <w:rFonts w:asciiTheme="minorHAnsi" w:hAnsiTheme="minorHAnsi" w:cstheme="minorHAnsi"/>
          <w:lang w:val="el-GR"/>
        </w:rPr>
        <w:t>ς</w:t>
      </w:r>
      <w:r w:rsidRPr="00D65812">
        <w:rPr>
          <w:rFonts w:asciiTheme="minorHAnsi" w:hAnsiTheme="minorHAnsi" w:cstheme="minorHAnsi"/>
          <w:lang w:val="el-GR"/>
        </w:rPr>
        <w:t xml:space="preserve"> σε πρόσφατη ανακοίνωση του, περιμένουμε </w:t>
      </w:r>
      <w:r w:rsidR="00D65812" w:rsidRPr="00D65812">
        <w:rPr>
          <w:rFonts w:asciiTheme="minorHAnsi" w:hAnsiTheme="minorHAnsi" w:cstheme="minorHAnsi"/>
          <w:lang w:val="el-GR"/>
        </w:rPr>
        <w:t>«</w:t>
      </w:r>
      <w:proofErr w:type="spellStart"/>
      <w:r w:rsidR="00D65812" w:rsidRPr="00D65812">
        <w:rPr>
          <w:rFonts w:asciiTheme="minorHAnsi" w:hAnsiTheme="minorHAnsi" w:cstheme="minorHAnsi"/>
          <w:lang w:val="el-GR"/>
        </w:rPr>
        <w:t>οσονούπω</w:t>
      </w:r>
      <w:proofErr w:type="spellEnd"/>
      <w:r w:rsidR="00D65812" w:rsidRPr="00D65812">
        <w:rPr>
          <w:rFonts w:asciiTheme="minorHAnsi" w:hAnsiTheme="minorHAnsi" w:cstheme="minorHAnsi"/>
          <w:lang w:val="el-GR"/>
        </w:rPr>
        <w:t xml:space="preserve">» </w:t>
      </w:r>
      <w:r w:rsidRPr="00D65812">
        <w:rPr>
          <w:rFonts w:asciiTheme="minorHAnsi" w:hAnsiTheme="minorHAnsi" w:cstheme="minorHAnsi"/>
          <w:lang w:val="el-GR"/>
        </w:rPr>
        <w:t>τη νομοθετική ρύθμιση από τη Βουλή για να ξεπεραστεί ο σκόπελος της διαχειριστικής επάρκειας</w:t>
      </w:r>
      <w:r w:rsidR="00D65812">
        <w:rPr>
          <w:rFonts w:asciiTheme="minorHAnsi" w:hAnsiTheme="minorHAnsi" w:cstheme="minorHAnsi"/>
          <w:lang w:val="el-GR"/>
        </w:rPr>
        <w:t>,</w:t>
      </w:r>
      <w:r w:rsidRPr="00D65812">
        <w:rPr>
          <w:rFonts w:asciiTheme="minorHAnsi" w:hAnsiTheme="minorHAnsi" w:cstheme="minorHAnsi"/>
          <w:lang w:val="el-GR"/>
        </w:rPr>
        <w:t xml:space="preserve"> που η ίδια η Κυβέρνηση έθεσε. </w:t>
      </w:r>
      <w:r w:rsidR="007528EF">
        <w:rPr>
          <w:rFonts w:asciiTheme="minorHAnsi" w:hAnsiTheme="minorHAnsi" w:cstheme="minorHAnsi"/>
          <w:lang w:val="el-GR"/>
        </w:rPr>
        <w:tab/>
      </w:r>
      <w:r w:rsidR="007528EF">
        <w:rPr>
          <w:rFonts w:asciiTheme="minorHAnsi" w:hAnsiTheme="minorHAnsi" w:cstheme="minorHAnsi"/>
          <w:lang w:val="el-GR"/>
        </w:rPr>
        <w:tab/>
      </w:r>
      <w:r w:rsidR="007528EF">
        <w:rPr>
          <w:rFonts w:asciiTheme="minorHAnsi" w:hAnsiTheme="minorHAnsi" w:cstheme="minorHAnsi"/>
          <w:lang w:val="el-GR"/>
        </w:rPr>
        <w:tab/>
      </w:r>
      <w:r w:rsidR="007528EF">
        <w:rPr>
          <w:rFonts w:asciiTheme="minorHAnsi" w:hAnsiTheme="minorHAnsi" w:cstheme="minorHAnsi"/>
          <w:lang w:val="el-GR"/>
        </w:rPr>
        <w:tab/>
      </w:r>
      <w:r w:rsidR="007528EF">
        <w:rPr>
          <w:rFonts w:asciiTheme="minorHAnsi" w:hAnsiTheme="minorHAnsi" w:cstheme="minorHAnsi"/>
          <w:lang w:val="el-GR"/>
        </w:rPr>
        <w:tab/>
      </w:r>
      <w:r w:rsidR="007528EF">
        <w:rPr>
          <w:rFonts w:asciiTheme="minorHAnsi" w:hAnsiTheme="minorHAnsi" w:cstheme="minorHAnsi"/>
          <w:lang w:val="el-GR"/>
        </w:rPr>
        <w:tab/>
      </w:r>
      <w:r w:rsidR="007528EF">
        <w:rPr>
          <w:rFonts w:asciiTheme="minorHAnsi" w:hAnsiTheme="minorHAnsi" w:cstheme="minorHAnsi"/>
          <w:lang w:val="el-GR"/>
        </w:rPr>
        <w:tab/>
      </w:r>
      <w:r w:rsidR="007528EF">
        <w:rPr>
          <w:rFonts w:asciiTheme="minorHAnsi" w:hAnsiTheme="minorHAnsi" w:cstheme="minorHAnsi"/>
          <w:lang w:val="el-GR"/>
        </w:rPr>
        <w:tab/>
        <w:t xml:space="preserve">         </w:t>
      </w:r>
      <w:r w:rsidRPr="00D65812">
        <w:rPr>
          <w:rFonts w:asciiTheme="minorHAnsi" w:hAnsiTheme="minorHAnsi" w:cstheme="minorHAnsi"/>
          <w:lang w:val="el-GR"/>
        </w:rPr>
        <w:t>Θέλουμε να θυμίσουμε ότι τα έργα ύδρευσης</w:t>
      </w:r>
      <w:r w:rsidR="00D65812">
        <w:rPr>
          <w:rFonts w:asciiTheme="minorHAnsi" w:hAnsiTheme="minorHAnsi" w:cstheme="minorHAnsi"/>
          <w:lang w:val="el-GR"/>
        </w:rPr>
        <w:t xml:space="preserve"> </w:t>
      </w:r>
      <w:r w:rsidRPr="00D65812">
        <w:rPr>
          <w:rFonts w:asciiTheme="minorHAnsi" w:hAnsiTheme="minorHAnsi" w:cstheme="minorHAnsi"/>
          <w:lang w:val="el-GR"/>
        </w:rPr>
        <w:t xml:space="preserve">-φραγμάτων, αφαλατώσεων και αγωγών διασύνδεσης- </w:t>
      </w:r>
      <w:r w:rsidR="00D65812">
        <w:rPr>
          <w:rFonts w:asciiTheme="minorHAnsi" w:hAnsiTheme="minorHAnsi" w:cstheme="minorHAnsi"/>
          <w:lang w:val="el-GR"/>
        </w:rPr>
        <w:t>για το νησί της Κέρκυρας</w:t>
      </w:r>
      <w:r w:rsidR="00D65812" w:rsidRPr="00D65812">
        <w:rPr>
          <w:rFonts w:asciiTheme="minorHAnsi" w:hAnsiTheme="minorHAnsi" w:cstheme="minorHAnsi"/>
          <w:lang w:val="el-GR"/>
        </w:rPr>
        <w:t xml:space="preserve"> </w:t>
      </w:r>
      <w:r w:rsidR="00D65812">
        <w:rPr>
          <w:rFonts w:asciiTheme="minorHAnsi" w:hAnsiTheme="minorHAnsi" w:cstheme="minorHAnsi"/>
          <w:lang w:val="el-GR"/>
        </w:rPr>
        <w:t xml:space="preserve">έπρεπε ήδη </w:t>
      </w:r>
      <w:r w:rsidR="00EC31F3">
        <w:rPr>
          <w:rFonts w:asciiTheme="minorHAnsi" w:hAnsiTheme="minorHAnsi" w:cstheme="minorHAnsi"/>
          <w:lang w:val="el-GR"/>
        </w:rPr>
        <w:t xml:space="preserve">να έχουν ξεκινήσει να υλοποιούνται </w:t>
      </w:r>
      <w:r w:rsidR="00D65812">
        <w:rPr>
          <w:rFonts w:asciiTheme="minorHAnsi" w:hAnsiTheme="minorHAnsi" w:cstheme="minorHAnsi"/>
          <w:lang w:val="el-GR"/>
        </w:rPr>
        <w:t>από τη δεκαετία</w:t>
      </w:r>
      <w:r w:rsidR="00EC31F3">
        <w:rPr>
          <w:rFonts w:asciiTheme="minorHAnsi" w:hAnsiTheme="minorHAnsi" w:cstheme="minorHAnsi"/>
          <w:lang w:val="el-GR"/>
        </w:rPr>
        <w:t xml:space="preserve"> του 1990</w:t>
      </w:r>
      <w:r w:rsidR="00D65812">
        <w:rPr>
          <w:rFonts w:asciiTheme="minorHAnsi" w:hAnsiTheme="minorHAnsi" w:cstheme="minorHAnsi"/>
          <w:lang w:val="el-GR"/>
        </w:rPr>
        <w:t xml:space="preserve"> </w:t>
      </w:r>
      <w:r w:rsidRPr="00D65812">
        <w:rPr>
          <w:rFonts w:asciiTheme="minorHAnsi" w:hAnsiTheme="minorHAnsi" w:cstheme="minorHAnsi"/>
          <w:lang w:val="el-GR"/>
        </w:rPr>
        <w:t xml:space="preserve"> </w:t>
      </w:r>
      <w:r w:rsidR="00EC31F3">
        <w:rPr>
          <w:rFonts w:asciiTheme="minorHAnsi" w:hAnsiTheme="minorHAnsi" w:cstheme="minorHAnsi"/>
          <w:lang w:val="el-GR"/>
        </w:rPr>
        <w:t>από</w:t>
      </w:r>
      <w:r w:rsidRPr="00D65812">
        <w:rPr>
          <w:rFonts w:asciiTheme="minorHAnsi" w:hAnsiTheme="minorHAnsi" w:cstheme="minorHAnsi"/>
          <w:lang w:val="el-GR"/>
        </w:rPr>
        <w:t xml:space="preserve"> το ίδιο το Υπουργείο</w:t>
      </w:r>
      <w:r w:rsidR="00EC31F3">
        <w:rPr>
          <w:rFonts w:asciiTheme="minorHAnsi" w:hAnsiTheme="minorHAnsi" w:cstheme="minorHAnsi"/>
          <w:lang w:val="el-GR"/>
        </w:rPr>
        <w:t>, παρόλα αυτά έχουν μείνει στις καλένδες και διαρκώς επανασχεδιάζονται.</w:t>
      </w:r>
    </w:p>
    <w:p w14:paraId="0344C719" w14:textId="273F7E64" w:rsidR="009604DE" w:rsidRPr="009604DE" w:rsidRDefault="009604DE" w:rsidP="00D65812">
      <w:pPr>
        <w:pStyle w:val="Web"/>
        <w:numPr>
          <w:ilvl w:val="0"/>
          <w:numId w:val="6"/>
        </w:numPr>
        <w:spacing w:after="360" w:afterAutospacing="0" w:line="276" w:lineRule="auto"/>
        <w:jc w:val="both"/>
        <w:rPr>
          <w:rFonts w:asciiTheme="minorHAnsi" w:hAnsiTheme="minorHAnsi" w:cstheme="minorHAnsi"/>
          <w:b/>
          <w:bCs/>
          <w:lang w:val="el-GR"/>
        </w:rPr>
      </w:pPr>
      <w:r w:rsidRPr="009604DE">
        <w:rPr>
          <w:rFonts w:asciiTheme="minorHAnsi" w:hAnsiTheme="minorHAnsi" w:cstheme="minorHAnsi"/>
          <w:b/>
          <w:bCs/>
          <w:lang w:val="el-GR"/>
        </w:rPr>
        <w:lastRenderedPageBreak/>
        <w:t>Να εισπραχθούν τα ληξιπρόθεσμα από τους καταναλωτές</w:t>
      </w:r>
      <w:r w:rsidR="00EC31F3">
        <w:rPr>
          <w:rFonts w:asciiTheme="minorHAnsi" w:hAnsiTheme="minorHAnsi" w:cstheme="minorHAnsi"/>
          <w:b/>
          <w:bCs/>
          <w:lang w:val="el-GR"/>
        </w:rPr>
        <w:t>,</w:t>
      </w:r>
      <w:r>
        <w:rPr>
          <w:rFonts w:asciiTheme="minorHAnsi" w:hAnsiTheme="minorHAnsi" w:cstheme="minorHAnsi"/>
          <w:b/>
          <w:bCs/>
          <w:lang w:val="el-GR"/>
        </w:rPr>
        <w:t xml:space="preserve"> </w:t>
      </w:r>
      <w:r w:rsidR="00EC31F3" w:rsidRPr="00EC31F3">
        <w:rPr>
          <w:rFonts w:asciiTheme="minorHAnsi" w:hAnsiTheme="minorHAnsi" w:cstheme="minorHAnsi"/>
          <w:bCs/>
          <w:lang w:val="el-GR"/>
        </w:rPr>
        <w:t>ακυρώνοντας δηλαδή την ίδια την έννοια της έκτακτης χρηματοδότησης από το ίδιο το κράτος στις ΔΕΥΑ της Κέρκυρας</w:t>
      </w:r>
      <w:r w:rsidR="007528EF">
        <w:rPr>
          <w:rFonts w:asciiTheme="minorHAnsi" w:hAnsiTheme="minorHAnsi" w:cstheme="minorHAnsi"/>
          <w:b/>
          <w:bCs/>
          <w:lang w:val="el-GR"/>
        </w:rPr>
        <w:t>.</w:t>
      </w:r>
    </w:p>
    <w:p w14:paraId="451D13D0" w14:textId="6842E773" w:rsidR="009604DE" w:rsidRDefault="009604DE" w:rsidP="00D65812">
      <w:pPr>
        <w:pStyle w:val="Web"/>
        <w:spacing w:after="360" w:afterAutospacing="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Αν δεν είναι αυτό εμπαιγμός και παιχνίδια εξουσίας, τότε τι είναι; Τι μας λέει υποκριτικά ο Υπουργός; «Θέλω πολύ να σας χρηματοδοτήσω, ΑΛΛΑ δεν δε θέλω να βάλω το χέρι στην τσέπη»… </w:t>
      </w:r>
    </w:p>
    <w:p w14:paraId="5757FC50" w14:textId="03AF8A84" w:rsidR="009604DE" w:rsidRPr="009604DE" w:rsidRDefault="00EC31F3" w:rsidP="00AE39D5">
      <w:pPr>
        <w:pStyle w:val="Web"/>
        <w:spacing w:after="360" w:afterAutospacing="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Επιπλέον γ</w:t>
      </w:r>
      <w:r w:rsidR="009604DE">
        <w:rPr>
          <w:rFonts w:asciiTheme="minorHAnsi" w:hAnsiTheme="minorHAnsi" w:cstheme="minorHAnsi"/>
          <w:lang w:val="el-GR"/>
        </w:rPr>
        <w:t>ια την ελάφρυνση</w:t>
      </w:r>
      <w:r>
        <w:rPr>
          <w:rFonts w:asciiTheme="minorHAnsi" w:hAnsiTheme="minorHAnsi" w:cstheme="minorHAnsi"/>
          <w:lang w:val="el-GR"/>
        </w:rPr>
        <w:t xml:space="preserve"> του κόστους των έκτακτων μέτρων για την</w:t>
      </w:r>
      <w:r w:rsidR="009604DE">
        <w:rPr>
          <w:rFonts w:asciiTheme="minorHAnsi" w:hAnsiTheme="minorHAnsi" w:cstheme="minorHAnsi"/>
          <w:lang w:val="el-GR"/>
        </w:rPr>
        <w:t xml:space="preserve"> ύδρευση </w:t>
      </w:r>
      <w:r>
        <w:rPr>
          <w:rFonts w:asciiTheme="minorHAnsi" w:hAnsiTheme="minorHAnsi" w:cstheme="minorHAnsi"/>
          <w:lang w:val="el-GR"/>
        </w:rPr>
        <w:t>της</w:t>
      </w:r>
      <w:r w:rsidR="009604DE">
        <w:rPr>
          <w:rFonts w:asciiTheme="minorHAnsi" w:hAnsiTheme="minorHAnsi" w:cstheme="minorHAnsi"/>
          <w:lang w:val="el-GR"/>
        </w:rPr>
        <w:t xml:space="preserve"> Νότια</w:t>
      </w:r>
      <w:r>
        <w:rPr>
          <w:rFonts w:asciiTheme="minorHAnsi" w:hAnsiTheme="minorHAnsi" w:cstheme="minorHAnsi"/>
          <w:lang w:val="el-GR"/>
        </w:rPr>
        <w:t>ς</w:t>
      </w:r>
      <w:r w:rsidR="009604DE">
        <w:rPr>
          <w:rFonts w:asciiTheme="minorHAnsi" w:hAnsiTheme="minorHAnsi" w:cstheme="minorHAnsi"/>
          <w:lang w:val="el-GR"/>
        </w:rPr>
        <w:t xml:space="preserve"> Κέρκυρα</w:t>
      </w:r>
      <w:r>
        <w:rPr>
          <w:rFonts w:asciiTheme="minorHAnsi" w:hAnsiTheme="minorHAnsi" w:cstheme="minorHAnsi"/>
          <w:lang w:val="el-GR"/>
        </w:rPr>
        <w:t>ς</w:t>
      </w:r>
      <w:r w:rsidR="009604DE" w:rsidRPr="009604DE">
        <w:rPr>
          <w:rFonts w:asciiTheme="minorHAnsi" w:hAnsiTheme="minorHAnsi" w:cstheme="minorHAnsi"/>
          <w:lang w:val="el-GR"/>
        </w:rPr>
        <w:t xml:space="preserve"> «χαρίστηκε»</w:t>
      </w:r>
      <w:r w:rsidR="009604DE">
        <w:rPr>
          <w:rFonts w:asciiTheme="minorHAnsi" w:hAnsiTheme="minorHAnsi" w:cstheme="minorHAnsi"/>
          <w:lang w:val="el-GR"/>
        </w:rPr>
        <w:t xml:space="preserve">, δηλαδή </w:t>
      </w:r>
      <w:r w:rsidR="009604DE" w:rsidRPr="009604DE">
        <w:rPr>
          <w:rFonts w:asciiTheme="minorHAnsi" w:hAnsiTheme="minorHAnsi" w:cstheme="minorHAnsi"/>
          <w:lang w:val="el-GR"/>
        </w:rPr>
        <w:t>επιχορηγήθηκε</w:t>
      </w:r>
      <w:r>
        <w:rPr>
          <w:rFonts w:asciiTheme="minorHAnsi" w:hAnsiTheme="minorHAnsi" w:cstheme="minorHAnsi"/>
          <w:lang w:val="el-GR"/>
        </w:rPr>
        <w:t>,</w:t>
      </w:r>
      <w:r w:rsidR="009604DE" w:rsidRPr="009604DE">
        <w:rPr>
          <w:rFonts w:asciiTheme="minorHAnsi" w:hAnsiTheme="minorHAnsi" w:cstheme="minorHAnsi"/>
          <w:lang w:val="el-GR"/>
        </w:rPr>
        <w:t xml:space="preserve"> το ενοίκιο για ένα χρόνο μιας μονάδας αφαλάτωσης</w:t>
      </w:r>
      <w:r>
        <w:rPr>
          <w:rFonts w:asciiTheme="minorHAnsi" w:hAnsiTheme="minorHAnsi" w:cstheme="minorHAnsi"/>
          <w:lang w:val="el-GR"/>
        </w:rPr>
        <w:t xml:space="preserve">. Παρόλα αυτά, </w:t>
      </w:r>
      <w:r w:rsidR="009604DE" w:rsidRPr="009604DE">
        <w:rPr>
          <w:rFonts w:asciiTheme="minorHAnsi" w:hAnsiTheme="minorHAnsi" w:cstheme="minorHAnsi"/>
          <w:lang w:val="el-GR"/>
        </w:rPr>
        <w:t xml:space="preserve">η </w:t>
      </w:r>
      <w:r>
        <w:rPr>
          <w:rFonts w:asciiTheme="minorHAnsi" w:hAnsiTheme="minorHAnsi" w:cstheme="minorHAnsi"/>
          <w:lang w:val="el-GR"/>
        </w:rPr>
        <w:t xml:space="preserve">μονάδα δεν λειτούργησε ποτέ </w:t>
      </w:r>
      <w:r w:rsidR="009604DE" w:rsidRPr="009604DE">
        <w:rPr>
          <w:rFonts w:asciiTheme="minorHAnsi" w:hAnsiTheme="minorHAnsi" w:cstheme="minorHAnsi"/>
          <w:lang w:val="el-GR"/>
        </w:rPr>
        <w:t xml:space="preserve">αφού αρχικά </w:t>
      </w:r>
      <w:r w:rsidR="009604DE" w:rsidRPr="009604DE">
        <w:rPr>
          <w:rFonts w:asciiTheme="minorHAnsi" w:hAnsiTheme="minorHAnsi" w:cstheme="minorHAnsi"/>
          <w:color w:val="191919"/>
          <w:shd w:val="clear" w:color="auto" w:fill="FFFFFF"/>
          <w:lang w:val="el-GR"/>
        </w:rPr>
        <w:t xml:space="preserve">δεν χρηματοδοτήθηκε η ηλεκτροδότηση </w:t>
      </w:r>
      <w:r>
        <w:rPr>
          <w:rFonts w:asciiTheme="minorHAnsi" w:hAnsiTheme="minorHAnsi" w:cstheme="minorHAnsi"/>
          <w:color w:val="191919"/>
          <w:shd w:val="clear" w:color="auto" w:fill="FFFFFF"/>
          <w:lang w:val="el-GR"/>
        </w:rPr>
        <w:t>(επομένως ήταν αδύνατη</w:t>
      </w:r>
      <w:r w:rsidR="009604DE" w:rsidRPr="009604DE">
        <w:rPr>
          <w:rFonts w:asciiTheme="minorHAnsi" w:hAnsiTheme="minorHAnsi" w:cstheme="minorHAnsi"/>
          <w:color w:val="191919"/>
          <w:shd w:val="clear" w:color="auto" w:fill="FFFFFF"/>
          <w:lang w:val="el-GR"/>
        </w:rPr>
        <w:t xml:space="preserve"> </w:t>
      </w:r>
      <w:r>
        <w:rPr>
          <w:rFonts w:asciiTheme="minorHAnsi" w:hAnsiTheme="minorHAnsi" w:cstheme="minorHAnsi"/>
          <w:color w:val="191919"/>
          <w:shd w:val="clear" w:color="auto" w:fill="FFFFFF"/>
          <w:lang w:val="el-GR"/>
        </w:rPr>
        <w:t xml:space="preserve">η </w:t>
      </w:r>
      <w:r w:rsidR="009604DE" w:rsidRPr="009604DE">
        <w:rPr>
          <w:rFonts w:asciiTheme="minorHAnsi" w:hAnsiTheme="minorHAnsi" w:cstheme="minorHAnsi"/>
          <w:color w:val="191919"/>
          <w:shd w:val="clear" w:color="auto" w:fill="FFFFFF"/>
          <w:lang w:val="el-GR"/>
        </w:rPr>
        <w:t>σύνδεση της αφαλάτωσης με το δίκτυο</w:t>
      </w:r>
      <w:r>
        <w:rPr>
          <w:rFonts w:asciiTheme="minorHAnsi" w:hAnsiTheme="minorHAnsi" w:cstheme="minorHAnsi"/>
          <w:color w:val="191919"/>
          <w:shd w:val="clear" w:color="auto" w:fill="FFFFFF"/>
          <w:lang w:val="el-GR"/>
        </w:rPr>
        <w:t>).</w:t>
      </w:r>
      <w:r w:rsidR="009604DE" w:rsidRPr="009604DE">
        <w:rPr>
          <w:rFonts w:asciiTheme="minorHAnsi" w:hAnsiTheme="minorHAnsi" w:cstheme="minorHAnsi"/>
          <w:lang w:val="el-GR"/>
        </w:rPr>
        <w:t xml:space="preserve"> </w:t>
      </w:r>
      <w:r w:rsidR="00AE39D5">
        <w:rPr>
          <w:rFonts w:asciiTheme="minorHAnsi" w:hAnsiTheme="minorHAnsi" w:cstheme="minorHAnsi"/>
          <w:lang w:val="el-GR"/>
        </w:rPr>
        <w:t xml:space="preserve">Φυσικά αδύνατη καθιστούσε τη λειτουργία της και </w:t>
      </w:r>
      <w:r w:rsidR="009604DE" w:rsidRPr="009604DE">
        <w:rPr>
          <w:rFonts w:asciiTheme="minorHAnsi" w:hAnsiTheme="minorHAnsi" w:cstheme="minorHAnsi"/>
          <w:lang w:val="el-GR"/>
        </w:rPr>
        <w:t xml:space="preserve">το τεράστιο </w:t>
      </w:r>
      <w:r w:rsidR="001660E2" w:rsidRPr="009604DE">
        <w:rPr>
          <w:rFonts w:asciiTheme="minorHAnsi" w:hAnsiTheme="minorHAnsi" w:cstheme="minorHAnsi"/>
          <w:lang w:val="el-GR"/>
        </w:rPr>
        <w:t>λειτουργικό</w:t>
      </w:r>
      <w:r w:rsidR="009604DE" w:rsidRPr="009604DE">
        <w:rPr>
          <w:rFonts w:asciiTheme="minorHAnsi" w:hAnsiTheme="minorHAnsi" w:cstheme="minorHAnsi"/>
          <w:lang w:val="el-GR"/>
        </w:rPr>
        <w:t xml:space="preserve"> κόστος </w:t>
      </w:r>
      <w:r w:rsidR="009604DE">
        <w:rPr>
          <w:rFonts w:asciiTheme="minorHAnsi" w:hAnsiTheme="minorHAnsi" w:cstheme="minorHAnsi"/>
          <w:lang w:val="el-GR"/>
        </w:rPr>
        <w:t xml:space="preserve"> ήτοι </w:t>
      </w:r>
      <w:r w:rsidR="009604DE" w:rsidRPr="009604DE">
        <w:rPr>
          <w:rFonts w:asciiTheme="minorHAnsi" w:hAnsiTheme="minorHAnsi" w:cstheme="minorHAnsi"/>
          <w:lang w:val="el-GR"/>
        </w:rPr>
        <w:t>1</w:t>
      </w:r>
      <w:r w:rsidR="009604DE">
        <w:rPr>
          <w:rFonts w:asciiTheme="minorHAnsi" w:hAnsiTheme="minorHAnsi" w:cstheme="minorHAnsi"/>
          <w:lang w:val="el-GR"/>
        </w:rPr>
        <w:t>.</w:t>
      </w:r>
      <w:r w:rsidR="009604DE" w:rsidRPr="009604DE">
        <w:rPr>
          <w:rFonts w:asciiTheme="minorHAnsi" w:hAnsiTheme="minorHAnsi" w:cstheme="minorHAnsi"/>
          <w:lang w:val="el-GR"/>
        </w:rPr>
        <w:t>000€ την ημέρα για 1</w:t>
      </w:r>
      <w:r w:rsidR="009604DE">
        <w:rPr>
          <w:rFonts w:asciiTheme="minorHAnsi" w:hAnsiTheme="minorHAnsi" w:cstheme="minorHAnsi"/>
          <w:lang w:val="el-GR"/>
        </w:rPr>
        <w:t>.</w:t>
      </w:r>
      <w:r w:rsidR="009604DE" w:rsidRPr="009604DE">
        <w:rPr>
          <w:rFonts w:asciiTheme="minorHAnsi" w:hAnsiTheme="minorHAnsi" w:cstheme="minorHAnsi"/>
          <w:lang w:val="el-GR"/>
        </w:rPr>
        <w:t>000 κυβικά νερό.</w:t>
      </w:r>
      <w:r w:rsidR="001660E2">
        <w:rPr>
          <w:rFonts w:asciiTheme="minorHAnsi" w:hAnsiTheme="minorHAnsi" w:cstheme="minorHAnsi"/>
          <w:lang w:val="el-GR"/>
        </w:rPr>
        <w:t xml:space="preserve"> Αποτέλεσμα της παραπάνω κακοδιαχείρισης ήταν και χρήματα να σπαταληθούν, και η αφαλάτωση να μην λειτουργήσει και </w:t>
      </w:r>
      <w:r w:rsidR="009604DE" w:rsidRPr="009604DE">
        <w:rPr>
          <w:rFonts w:asciiTheme="minorHAnsi" w:hAnsiTheme="minorHAnsi" w:cstheme="minorHAnsi"/>
          <w:lang w:val="el-GR"/>
        </w:rPr>
        <w:t>ο εργολάβος</w:t>
      </w:r>
      <w:r w:rsidR="001660E2">
        <w:rPr>
          <w:rFonts w:asciiTheme="minorHAnsi" w:hAnsiTheme="minorHAnsi" w:cstheme="minorHAnsi"/>
          <w:lang w:val="el-GR"/>
        </w:rPr>
        <w:t xml:space="preserve"> εντέλει να απομακρύνει την μονάδα</w:t>
      </w:r>
      <w:r w:rsidR="007528EF">
        <w:rPr>
          <w:rFonts w:asciiTheme="minorHAnsi" w:hAnsiTheme="minorHAnsi" w:cstheme="minorHAnsi"/>
          <w:lang w:val="el-GR"/>
        </w:rPr>
        <w:t xml:space="preserve"> και σήμερα να έχουμε επιστέψει πάλι στο «0»</w:t>
      </w:r>
      <w:r w:rsidR="009604DE" w:rsidRPr="009604DE">
        <w:rPr>
          <w:rFonts w:asciiTheme="minorHAnsi" w:hAnsiTheme="minorHAnsi" w:cstheme="minorHAnsi"/>
          <w:lang w:val="el-GR"/>
        </w:rPr>
        <w:t>.</w:t>
      </w:r>
    </w:p>
    <w:p w14:paraId="1118E4F7" w14:textId="6776CD43" w:rsidR="00376D7D" w:rsidRPr="009604DE" w:rsidRDefault="009604DE" w:rsidP="00D65812">
      <w:pPr>
        <w:spacing w:before="18" w:line="276" w:lineRule="auto"/>
        <w:ind w:left="20"/>
        <w:rPr>
          <w:rFonts w:asciiTheme="minorHAnsi" w:hAnsiTheme="minorHAnsi" w:cstheme="minorHAnsi"/>
          <w:b/>
          <w:spacing w:val="-19"/>
          <w:lang w:val="el-GR"/>
        </w:rPr>
      </w:pPr>
      <w:r w:rsidRPr="009604DE">
        <w:rPr>
          <w:rFonts w:asciiTheme="minorHAnsi" w:hAnsiTheme="minorHAnsi" w:cstheme="minorHAnsi"/>
          <w:b/>
          <w:lang w:val="el-GR"/>
        </w:rPr>
        <w:t>Ζητάμε από την Περιφερειακή αρχή να μας ενημερώσει:</w:t>
      </w:r>
    </w:p>
    <w:p w14:paraId="76792B4E" w14:textId="1AE536C6" w:rsidR="009604DE" w:rsidRDefault="009604DE" w:rsidP="00D65812">
      <w:pPr>
        <w:pStyle w:val="Web"/>
        <w:numPr>
          <w:ilvl w:val="0"/>
          <w:numId w:val="1"/>
        </w:numPr>
        <w:spacing w:after="360" w:afterAutospacing="0" w:line="276" w:lineRule="auto"/>
        <w:jc w:val="both"/>
        <w:rPr>
          <w:rFonts w:asciiTheme="minorHAnsi" w:eastAsiaTheme="minorHAnsi" w:hAnsiTheme="minorHAnsi" w:cstheme="minorHAnsi"/>
          <w:lang w:val="el-GR"/>
        </w:rPr>
      </w:pPr>
      <w:r>
        <w:rPr>
          <w:rFonts w:asciiTheme="minorHAnsi" w:eastAsiaTheme="minorHAnsi" w:hAnsiTheme="minorHAnsi" w:cstheme="minorHAnsi"/>
          <w:lang w:val="el-GR"/>
        </w:rPr>
        <w:t>Φέτος</w:t>
      </w:r>
      <w:r w:rsidR="001660E2">
        <w:rPr>
          <w:rFonts w:asciiTheme="minorHAnsi" w:eastAsiaTheme="minorHAnsi" w:hAnsiTheme="minorHAnsi" w:cstheme="minorHAnsi"/>
          <w:lang w:val="el-GR"/>
        </w:rPr>
        <w:t xml:space="preserve"> θ</w:t>
      </w:r>
      <w:r>
        <w:rPr>
          <w:rFonts w:asciiTheme="minorHAnsi" w:eastAsiaTheme="minorHAnsi" w:hAnsiTheme="minorHAnsi" w:cstheme="minorHAnsi"/>
          <w:lang w:val="el-GR"/>
        </w:rPr>
        <w:t xml:space="preserve">α έχουμε επάρκεια νερού ώστε να καλυφθούν όλες τις ανάγκες του νησιού; </w:t>
      </w:r>
      <w:r w:rsidR="001660E2">
        <w:rPr>
          <w:rFonts w:asciiTheme="minorHAnsi" w:eastAsiaTheme="minorHAnsi" w:hAnsiTheme="minorHAnsi" w:cstheme="minorHAnsi"/>
          <w:lang w:val="el-GR"/>
        </w:rPr>
        <w:t>Τ</w:t>
      </w:r>
      <w:r>
        <w:rPr>
          <w:rFonts w:asciiTheme="minorHAnsi" w:eastAsiaTheme="minorHAnsi" w:hAnsiTheme="minorHAnsi" w:cstheme="minorHAnsi"/>
          <w:lang w:val="el-GR"/>
        </w:rPr>
        <w:t xml:space="preserve">ο τουριστικό μας προϊόν </w:t>
      </w:r>
      <w:r w:rsidR="00CB25FE">
        <w:rPr>
          <w:rFonts w:asciiTheme="minorHAnsi" w:eastAsiaTheme="minorHAnsi" w:hAnsiTheme="minorHAnsi" w:cstheme="minorHAnsi"/>
          <w:lang w:val="el-GR"/>
        </w:rPr>
        <w:t xml:space="preserve">δε νοείται να αντέξει </w:t>
      </w:r>
      <w:r>
        <w:rPr>
          <w:rFonts w:asciiTheme="minorHAnsi" w:eastAsiaTheme="minorHAnsi" w:hAnsiTheme="minorHAnsi" w:cstheme="minorHAnsi"/>
          <w:lang w:val="el-GR"/>
        </w:rPr>
        <w:t>και δεύτερη σεζόν χωρίς νερό</w:t>
      </w:r>
      <w:r w:rsidR="00CB25FE">
        <w:rPr>
          <w:rFonts w:asciiTheme="minorHAnsi" w:eastAsiaTheme="minorHAnsi" w:hAnsiTheme="minorHAnsi" w:cstheme="minorHAnsi"/>
          <w:lang w:val="el-GR"/>
        </w:rPr>
        <w:t>.</w:t>
      </w:r>
    </w:p>
    <w:p w14:paraId="442D3F85" w14:textId="28665CC9" w:rsidR="00247836" w:rsidRPr="00CB25FE" w:rsidRDefault="009950A0" w:rsidP="00CB25FE">
      <w:pPr>
        <w:pStyle w:val="Web"/>
        <w:numPr>
          <w:ilvl w:val="0"/>
          <w:numId w:val="1"/>
        </w:numPr>
        <w:spacing w:after="360" w:afterAutospacing="0" w:line="276" w:lineRule="auto"/>
        <w:jc w:val="both"/>
        <w:rPr>
          <w:rFonts w:asciiTheme="minorHAnsi" w:eastAsiaTheme="minorHAnsi" w:hAnsiTheme="minorHAnsi" w:cstheme="minorHAnsi"/>
          <w:lang w:val="el-GR"/>
        </w:rPr>
      </w:pPr>
      <w:r w:rsidRPr="008A45AF">
        <w:rPr>
          <w:rFonts w:asciiTheme="minorHAnsi" w:eastAsiaTheme="minorHAnsi" w:hAnsiTheme="minorHAnsi" w:cstheme="minorHAnsi"/>
          <w:lang w:val="el-GR"/>
        </w:rPr>
        <w:t xml:space="preserve">Ποια είναι τελικά η λύση </w:t>
      </w:r>
      <w:r w:rsidR="00653036" w:rsidRPr="008A45AF">
        <w:rPr>
          <w:rFonts w:asciiTheme="minorHAnsi" w:eastAsiaTheme="minorHAnsi" w:hAnsiTheme="minorHAnsi" w:cstheme="minorHAnsi"/>
          <w:lang w:val="el-GR"/>
        </w:rPr>
        <w:t>π</w:t>
      </w:r>
      <w:r w:rsidRPr="008A45AF">
        <w:rPr>
          <w:rFonts w:asciiTheme="minorHAnsi" w:eastAsiaTheme="minorHAnsi" w:hAnsiTheme="minorHAnsi" w:cstheme="minorHAnsi"/>
          <w:lang w:val="el-GR"/>
        </w:rPr>
        <w:t>ου έχει σχεδιαστεί και θα εφαρμοστεί για την ολιστική</w:t>
      </w:r>
      <w:r w:rsidR="009604DE">
        <w:rPr>
          <w:rFonts w:asciiTheme="minorHAnsi" w:eastAsiaTheme="minorHAnsi" w:hAnsiTheme="minorHAnsi" w:cstheme="minorHAnsi"/>
          <w:lang w:val="el-GR"/>
        </w:rPr>
        <w:t>, βέλτιστη και βιώσιμη</w:t>
      </w:r>
      <w:r w:rsidRPr="008A45AF">
        <w:rPr>
          <w:rFonts w:asciiTheme="minorHAnsi" w:eastAsiaTheme="minorHAnsi" w:hAnsiTheme="minorHAnsi" w:cstheme="minorHAnsi"/>
          <w:lang w:val="el-GR"/>
        </w:rPr>
        <w:t xml:space="preserve"> αντιμετώπιση του προβλήματος</w:t>
      </w:r>
      <w:r w:rsidR="00653036" w:rsidRPr="008A45AF">
        <w:rPr>
          <w:rFonts w:asciiTheme="minorHAnsi" w:eastAsiaTheme="minorHAnsi" w:hAnsiTheme="minorHAnsi" w:cstheme="minorHAnsi"/>
          <w:lang w:val="el-GR"/>
        </w:rPr>
        <w:t xml:space="preserve"> ύδρευσης</w:t>
      </w:r>
      <w:r w:rsidRPr="008A45AF">
        <w:rPr>
          <w:rFonts w:asciiTheme="minorHAnsi" w:eastAsiaTheme="minorHAnsi" w:hAnsiTheme="minorHAnsi" w:cstheme="minorHAnsi"/>
          <w:lang w:val="el-GR"/>
        </w:rPr>
        <w:t xml:space="preserve"> της Κέρκυρας;</w:t>
      </w:r>
      <w:r w:rsidR="00653036" w:rsidRPr="008A45AF">
        <w:rPr>
          <w:rFonts w:asciiTheme="minorHAnsi" w:eastAsiaTheme="minorHAnsi" w:hAnsiTheme="minorHAnsi" w:cstheme="minorHAnsi"/>
          <w:lang w:val="el-GR"/>
        </w:rPr>
        <w:t xml:space="preserve"> </w:t>
      </w:r>
      <w:r w:rsidR="009604DE">
        <w:rPr>
          <w:rFonts w:asciiTheme="minorHAnsi" w:eastAsiaTheme="minorHAnsi" w:hAnsiTheme="minorHAnsi" w:cstheme="minorHAnsi"/>
          <w:lang w:val="el-GR"/>
        </w:rPr>
        <w:t>Μετά τη δήλωση του Πρωθυπουργού στις</w:t>
      </w:r>
      <w:r w:rsidR="00F61973" w:rsidRPr="008A45AF">
        <w:rPr>
          <w:rFonts w:asciiTheme="minorHAnsi" w:hAnsiTheme="minorHAnsi" w:cstheme="minorHAnsi"/>
          <w:b/>
          <w:lang w:val="el-GR" w:eastAsia="el-GR"/>
        </w:rPr>
        <w:t xml:space="preserve"> </w:t>
      </w:r>
      <w:r w:rsidR="00F61973" w:rsidRPr="008A45AF">
        <w:rPr>
          <w:rFonts w:asciiTheme="minorHAnsi" w:hAnsiTheme="minorHAnsi" w:cstheme="minorHAnsi"/>
          <w:lang w:val="el-GR" w:eastAsia="el-GR"/>
        </w:rPr>
        <w:t xml:space="preserve">05/07/2024 </w:t>
      </w:r>
      <w:r w:rsidR="009604DE">
        <w:rPr>
          <w:rFonts w:asciiTheme="minorHAnsi" w:hAnsiTheme="minorHAnsi" w:cstheme="minorHAnsi"/>
          <w:lang w:val="el-GR" w:eastAsia="el-GR"/>
        </w:rPr>
        <w:t xml:space="preserve">όπου </w:t>
      </w:r>
      <w:r w:rsidR="00247836" w:rsidRPr="008A45AF">
        <w:rPr>
          <w:rFonts w:asciiTheme="minorHAnsi" w:hAnsiTheme="minorHAnsi" w:cstheme="minorHAnsi"/>
          <w:b/>
          <w:lang w:val="el-GR" w:eastAsia="el-GR"/>
        </w:rPr>
        <w:t xml:space="preserve">έκανε </w:t>
      </w:r>
      <w:r w:rsidR="00EC2C81">
        <w:rPr>
          <w:rFonts w:asciiTheme="minorHAnsi" w:hAnsiTheme="minorHAnsi" w:cstheme="minorHAnsi"/>
          <w:b/>
          <w:lang w:val="el-GR" w:eastAsia="el-GR"/>
        </w:rPr>
        <w:t>«</w:t>
      </w:r>
      <w:r w:rsidR="009604DE">
        <w:rPr>
          <w:rFonts w:asciiTheme="minorHAnsi" w:hAnsiTheme="minorHAnsi" w:cstheme="minorHAnsi"/>
          <w:b/>
          <w:lang w:val="el-GR" w:eastAsia="el-GR"/>
        </w:rPr>
        <w:t>κωλοτούμπα</w:t>
      </w:r>
      <w:r w:rsidR="00EC2C81">
        <w:rPr>
          <w:rFonts w:asciiTheme="minorHAnsi" w:hAnsiTheme="minorHAnsi" w:cstheme="minorHAnsi"/>
          <w:b/>
          <w:lang w:val="el-GR" w:eastAsia="el-GR"/>
        </w:rPr>
        <w:t>»</w:t>
      </w:r>
      <w:r w:rsidR="009604DE">
        <w:rPr>
          <w:rFonts w:asciiTheme="minorHAnsi" w:hAnsiTheme="minorHAnsi" w:cstheme="minorHAnsi"/>
          <w:b/>
          <w:lang w:val="el-GR" w:eastAsia="el-GR"/>
        </w:rPr>
        <w:t xml:space="preserve">, </w:t>
      </w:r>
      <w:r w:rsidR="00247836" w:rsidRPr="008A45AF">
        <w:rPr>
          <w:rFonts w:asciiTheme="minorHAnsi" w:hAnsiTheme="minorHAnsi" w:cstheme="minorHAnsi"/>
          <w:lang w:val="el-GR" w:eastAsia="el-GR"/>
        </w:rPr>
        <w:t>δηλώνοντας</w:t>
      </w:r>
      <w:r w:rsidR="00F61973" w:rsidRPr="008A45AF">
        <w:rPr>
          <w:rFonts w:asciiTheme="minorHAnsi" w:hAnsiTheme="minorHAnsi" w:cstheme="minorHAnsi"/>
          <w:lang w:val="el-GR" w:eastAsia="el-GR"/>
        </w:rPr>
        <w:t xml:space="preserve"> ότι </w:t>
      </w:r>
      <w:r w:rsidR="00F61973" w:rsidRPr="008A45AF">
        <w:rPr>
          <w:rFonts w:asciiTheme="minorHAnsi" w:hAnsiTheme="minorHAnsi" w:cstheme="minorHAnsi"/>
          <w:b/>
          <w:lang w:val="el-GR" w:eastAsia="el-GR"/>
        </w:rPr>
        <w:t>η ύδρευση της Κέρκυρας θα εξεταστεί από μηδενική βάση</w:t>
      </w:r>
      <w:r w:rsidR="009604DE">
        <w:rPr>
          <w:rFonts w:asciiTheme="minorHAnsi" w:eastAsiaTheme="minorHAnsi" w:hAnsiTheme="minorHAnsi" w:cstheme="minorHAnsi"/>
          <w:lang w:val="el-GR"/>
        </w:rPr>
        <w:t xml:space="preserve">, και μετά την κατάθεση της «πρότυπης» πρότασης της </w:t>
      </w:r>
      <w:r w:rsidR="00EC2C81">
        <w:rPr>
          <w:rFonts w:asciiTheme="minorHAnsi" w:eastAsiaTheme="minorHAnsi" w:hAnsiTheme="minorHAnsi" w:cstheme="minorHAnsi"/>
          <w:lang w:val="el-GR"/>
        </w:rPr>
        <w:t xml:space="preserve">ΓΕΚ </w:t>
      </w:r>
      <w:r w:rsidR="009604DE">
        <w:rPr>
          <w:rFonts w:asciiTheme="minorHAnsi" w:eastAsiaTheme="minorHAnsi" w:hAnsiTheme="minorHAnsi" w:cstheme="minorHAnsi"/>
          <w:lang w:val="el-GR"/>
        </w:rPr>
        <w:t>ΤΕΡΝΑ για μελέτη-κατασκευή μεταφοράς νερού από τις πηγές του Αώου στην Ήπειρο.</w:t>
      </w:r>
      <w:r w:rsidR="00CB25FE">
        <w:rPr>
          <w:rFonts w:asciiTheme="minorHAnsi" w:eastAsiaTheme="minorHAnsi" w:hAnsiTheme="minorHAnsi" w:cstheme="minorHAnsi"/>
          <w:lang w:val="el-GR"/>
        </w:rPr>
        <w:t xml:space="preserve"> </w:t>
      </w:r>
      <w:r w:rsidR="00CB25FE">
        <w:rPr>
          <w:rFonts w:asciiTheme="minorHAnsi" w:eastAsiaTheme="minorHAnsi" w:hAnsiTheme="minorHAnsi" w:cstheme="minorHAnsi"/>
          <w:lang w:val="el-GR"/>
        </w:rPr>
        <w:tab/>
      </w:r>
      <w:r w:rsidR="00CB25FE">
        <w:rPr>
          <w:rFonts w:asciiTheme="minorHAnsi" w:eastAsiaTheme="minorHAnsi" w:hAnsiTheme="minorHAnsi" w:cstheme="minorHAnsi"/>
          <w:lang w:val="el-GR"/>
        </w:rPr>
        <w:tab/>
        <w:t xml:space="preserve">         Αναρωτιόμαστε:</w:t>
      </w:r>
      <w:r w:rsidR="009604DE">
        <w:rPr>
          <w:rFonts w:asciiTheme="minorHAnsi" w:eastAsiaTheme="minorHAnsi" w:hAnsiTheme="minorHAnsi" w:cstheme="minorHAnsi"/>
          <w:lang w:val="el-GR"/>
        </w:rPr>
        <w:t xml:space="preserve"> Μήπως τελικά όλα γίνονται για κάποιο λόγο</w:t>
      </w:r>
      <w:r w:rsidR="009604DE">
        <w:rPr>
          <w:rFonts w:asciiTheme="minorHAnsi" w:hAnsiTheme="minorHAnsi" w:cstheme="minorHAnsi"/>
          <w:lang w:val="el-GR"/>
        </w:rPr>
        <w:t>; Μήπως είμαστε για ακόμη μια φορά θεατές στα «παιχνίδια» συμφερόντων για λίγους, αλλά στο τέλος εμείς, οι πολλοί, θα πληρώσουμε τα σπασμένα</w:t>
      </w:r>
      <w:r w:rsidR="007528EF">
        <w:rPr>
          <w:rFonts w:asciiTheme="minorHAnsi" w:hAnsiTheme="minorHAnsi" w:cstheme="minorHAnsi"/>
          <w:lang w:val="el-GR"/>
        </w:rPr>
        <w:t xml:space="preserve"> (όπως και με την μεταφορά απορριμμάτων)</w:t>
      </w:r>
      <w:r w:rsidR="009604DE">
        <w:rPr>
          <w:rFonts w:asciiTheme="minorHAnsi" w:hAnsiTheme="minorHAnsi" w:cstheme="minorHAnsi"/>
          <w:lang w:val="el-GR"/>
        </w:rPr>
        <w:t xml:space="preserve">; </w:t>
      </w:r>
    </w:p>
    <w:p w14:paraId="01E70B7B" w14:textId="4F704CF3" w:rsidR="00CB25FE" w:rsidRPr="00247836" w:rsidRDefault="00CB25FE" w:rsidP="00CB25FE">
      <w:pPr>
        <w:pStyle w:val="Web"/>
        <w:numPr>
          <w:ilvl w:val="0"/>
          <w:numId w:val="1"/>
        </w:numPr>
        <w:spacing w:after="360" w:afterAutospacing="0" w:line="276" w:lineRule="auto"/>
        <w:jc w:val="both"/>
        <w:rPr>
          <w:rFonts w:asciiTheme="minorHAnsi" w:eastAsiaTheme="minorHAnsi" w:hAnsiTheme="minorHAnsi" w:cstheme="minorHAnsi"/>
          <w:lang w:val="el-GR"/>
        </w:rPr>
      </w:pPr>
      <w:r>
        <w:rPr>
          <w:rFonts w:asciiTheme="minorHAnsi" w:eastAsiaTheme="minorHAnsi" w:hAnsiTheme="minorHAnsi" w:cstheme="minorHAnsi"/>
          <w:lang w:val="el-GR"/>
        </w:rPr>
        <w:t>Εξασφαλίστηκε η χρηματοδότηση για το έργο της Χρυσηίδας;</w:t>
      </w:r>
    </w:p>
    <w:p w14:paraId="03149D31" w14:textId="0D9A5C5C" w:rsidR="00F61973" w:rsidRPr="009604DE" w:rsidRDefault="009604DE" w:rsidP="00D65812">
      <w:pPr>
        <w:pStyle w:val="Web"/>
        <w:numPr>
          <w:ilvl w:val="0"/>
          <w:numId w:val="1"/>
        </w:numPr>
        <w:spacing w:after="360" w:afterAutospacing="0" w:line="276" w:lineRule="auto"/>
        <w:jc w:val="both"/>
        <w:rPr>
          <w:rFonts w:asciiTheme="minorHAnsi" w:eastAsia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lastRenderedPageBreak/>
        <w:t xml:space="preserve">Τι έχει γίνει με την χρηματοδότηση της ΠΙΝ για το </w:t>
      </w:r>
      <w:proofErr w:type="spellStart"/>
      <w:r>
        <w:rPr>
          <w:rFonts w:asciiTheme="minorHAnsi" w:hAnsiTheme="minorHAnsi" w:cstheme="minorHAnsi"/>
          <w:lang w:val="el-GR"/>
        </w:rPr>
        <w:t>ταχυδιυλιστ</w:t>
      </w:r>
      <w:r w:rsidR="00CB25FE">
        <w:rPr>
          <w:rFonts w:asciiTheme="minorHAnsi" w:hAnsiTheme="minorHAnsi" w:cstheme="minorHAnsi"/>
          <w:lang w:val="el-GR"/>
        </w:rPr>
        <w:t>ή</w:t>
      </w:r>
      <w:r>
        <w:rPr>
          <w:rFonts w:asciiTheme="minorHAnsi" w:hAnsiTheme="minorHAnsi" w:cstheme="minorHAnsi"/>
          <w:lang w:val="el-GR"/>
        </w:rPr>
        <w:t>ρ</w:t>
      </w:r>
      <w:r w:rsidR="00CB25FE">
        <w:rPr>
          <w:rFonts w:asciiTheme="minorHAnsi" w:hAnsiTheme="minorHAnsi" w:cstheme="minorHAnsi"/>
          <w:lang w:val="el-GR"/>
        </w:rPr>
        <w:t>ι</w:t>
      </w:r>
      <w:r>
        <w:rPr>
          <w:rFonts w:asciiTheme="minorHAnsi" w:hAnsiTheme="minorHAnsi" w:cstheme="minorHAnsi"/>
          <w:lang w:val="el-GR"/>
        </w:rPr>
        <w:t>ο</w:t>
      </w:r>
      <w:proofErr w:type="spellEnd"/>
      <w:r>
        <w:rPr>
          <w:rFonts w:asciiTheme="minorHAnsi" w:hAnsiTheme="minorHAnsi" w:cstheme="minorHAnsi"/>
          <w:lang w:val="el-GR"/>
        </w:rPr>
        <w:t xml:space="preserve"> της </w:t>
      </w:r>
      <w:proofErr w:type="spellStart"/>
      <w:r>
        <w:rPr>
          <w:rFonts w:asciiTheme="minorHAnsi" w:hAnsiTheme="minorHAnsi" w:cstheme="minorHAnsi"/>
          <w:lang w:val="el-GR"/>
        </w:rPr>
        <w:t>λιμνοδεξαμενής</w:t>
      </w:r>
      <w:proofErr w:type="spellEnd"/>
      <w:r>
        <w:rPr>
          <w:rFonts w:asciiTheme="minorHAnsi" w:hAnsiTheme="minorHAnsi" w:cstheme="minorHAnsi"/>
          <w:lang w:val="el-GR"/>
        </w:rPr>
        <w:t xml:space="preserve"> Μοσχόπουλου στη Νότια Κέρκυρα; (δήλωση Περιφερειάρχη στη Λογοδοσία 6</w:t>
      </w:r>
      <w:r w:rsidRPr="009604DE">
        <w:rPr>
          <w:rFonts w:asciiTheme="minorHAnsi" w:hAnsiTheme="minorHAnsi" w:cstheme="minorHAnsi"/>
          <w:vertAlign w:val="superscript"/>
          <w:lang w:val="el-GR"/>
        </w:rPr>
        <w:t>ου</w:t>
      </w:r>
      <w:r>
        <w:rPr>
          <w:rFonts w:asciiTheme="minorHAnsi" w:hAnsiTheme="minorHAnsi" w:cstheme="minorHAnsi"/>
          <w:lang w:val="el-GR"/>
        </w:rPr>
        <w:t xml:space="preserve"> εξαμήνου 2024)</w:t>
      </w:r>
    </w:p>
    <w:p w14:paraId="5B82988C" w14:textId="076AE925" w:rsidR="009604DE" w:rsidRPr="009604DE" w:rsidRDefault="009604DE" w:rsidP="00D65812">
      <w:pPr>
        <w:pStyle w:val="Web"/>
        <w:numPr>
          <w:ilvl w:val="0"/>
          <w:numId w:val="1"/>
        </w:numPr>
        <w:spacing w:after="360" w:afterAutospacing="0" w:line="276" w:lineRule="auto"/>
        <w:jc w:val="both"/>
        <w:rPr>
          <w:rFonts w:asciiTheme="minorHAnsi" w:eastAsia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Σε τι στάδιο βρίσκεται η χρηματοδότηση της ΠΙΝ για 5-6 γεωτρήσεις που είχατε δρομολογήσει από τον Ιανουάριο; (δήλωση Περιφερειάρχη στη Λογοδοσία 6</w:t>
      </w:r>
      <w:r w:rsidRPr="009604DE">
        <w:rPr>
          <w:rFonts w:asciiTheme="minorHAnsi" w:hAnsiTheme="minorHAnsi" w:cstheme="minorHAnsi"/>
          <w:vertAlign w:val="superscript"/>
          <w:lang w:val="el-GR"/>
        </w:rPr>
        <w:t>ου</w:t>
      </w:r>
      <w:r>
        <w:rPr>
          <w:rFonts w:asciiTheme="minorHAnsi" w:hAnsiTheme="minorHAnsi" w:cstheme="minorHAnsi"/>
          <w:lang w:val="el-GR"/>
        </w:rPr>
        <w:t xml:space="preserve"> εξαμήνου 2024)</w:t>
      </w:r>
    </w:p>
    <w:p w14:paraId="15536504" w14:textId="40E01EAD" w:rsidR="009604DE" w:rsidRPr="009604DE" w:rsidRDefault="009604DE" w:rsidP="00CB25FE">
      <w:pPr>
        <w:pStyle w:val="Web"/>
        <w:numPr>
          <w:ilvl w:val="0"/>
          <w:numId w:val="1"/>
        </w:numPr>
        <w:spacing w:after="360" w:afterAutospacing="0" w:line="276" w:lineRule="auto"/>
        <w:jc w:val="both"/>
        <w:rPr>
          <w:rFonts w:asciiTheme="minorHAnsi" w:eastAsia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Τι αποτελέσματα σας έδωσε η έρευνα που κάνατε για την δυνατότητα προσέγγισης </w:t>
      </w:r>
      <w:proofErr w:type="spellStart"/>
      <w:r>
        <w:rPr>
          <w:rFonts w:asciiTheme="minorHAnsi" w:hAnsiTheme="minorHAnsi" w:cstheme="minorHAnsi"/>
          <w:lang w:val="el-GR"/>
        </w:rPr>
        <w:t>δεξαμενόπολοιου</w:t>
      </w:r>
      <w:proofErr w:type="spellEnd"/>
      <w:r>
        <w:rPr>
          <w:rFonts w:asciiTheme="minorHAnsi" w:hAnsiTheme="minorHAnsi" w:cstheme="minorHAnsi"/>
          <w:lang w:val="el-GR"/>
        </w:rPr>
        <w:t xml:space="preserve"> μεταφοράς νερού, αν η κατάσταση δεν πάει όσο καλά την περιμένατε; Τι κόστος θα έχει και ποιος θα το επωμισθεί; (δήλωση Περιφερειάρχη στη Λογοδοσία 6</w:t>
      </w:r>
      <w:r w:rsidRPr="009604DE">
        <w:rPr>
          <w:rFonts w:asciiTheme="minorHAnsi" w:hAnsiTheme="minorHAnsi" w:cstheme="minorHAnsi"/>
          <w:vertAlign w:val="superscript"/>
          <w:lang w:val="el-GR"/>
        </w:rPr>
        <w:t>ου</w:t>
      </w:r>
      <w:r>
        <w:rPr>
          <w:rFonts w:asciiTheme="minorHAnsi" w:hAnsiTheme="minorHAnsi" w:cstheme="minorHAnsi"/>
          <w:lang w:val="el-GR"/>
        </w:rPr>
        <w:t xml:space="preserve"> εξαμήνου 2024)</w:t>
      </w:r>
    </w:p>
    <w:p w14:paraId="48DF22E3" w14:textId="321E40C2" w:rsidR="00220CAE" w:rsidRPr="008A45AF" w:rsidRDefault="009604DE" w:rsidP="00CB25FE">
      <w:pPr>
        <w:pStyle w:val="Web"/>
        <w:numPr>
          <w:ilvl w:val="0"/>
          <w:numId w:val="1"/>
        </w:numPr>
        <w:spacing w:after="360" w:afterAutospacing="0" w:line="276" w:lineRule="auto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Πως προχωράνε οι</w:t>
      </w:r>
      <w:r w:rsidR="00220CAE" w:rsidRPr="008A45AF">
        <w:rPr>
          <w:rFonts w:asciiTheme="minorHAnsi" w:hAnsiTheme="minorHAnsi" w:cstheme="minorHAnsi"/>
          <w:lang w:val="el-GR"/>
        </w:rPr>
        <w:t xml:space="preserve"> μελέτες</w:t>
      </w:r>
      <w:r w:rsidR="00653036" w:rsidRPr="008A45AF">
        <w:rPr>
          <w:rFonts w:asciiTheme="minorHAnsi" w:hAnsiTheme="minorHAnsi" w:cstheme="minorHAnsi"/>
          <w:lang w:val="el-GR"/>
        </w:rPr>
        <w:t xml:space="preserve"> των</w:t>
      </w:r>
      <w:r w:rsidR="00220CAE" w:rsidRPr="008A45AF">
        <w:rPr>
          <w:rFonts w:asciiTheme="minorHAnsi" w:hAnsiTheme="minorHAnsi" w:cstheme="minorHAnsi"/>
          <w:lang w:val="el-GR"/>
        </w:rPr>
        <w:t xml:space="preserve"> </w:t>
      </w:r>
      <w:proofErr w:type="spellStart"/>
      <w:r w:rsidR="00220CAE" w:rsidRPr="008A45AF">
        <w:rPr>
          <w:rFonts w:asciiTheme="minorHAnsi" w:hAnsiTheme="minorHAnsi" w:cstheme="minorHAnsi"/>
          <w:lang w:val="el-GR"/>
        </w:rPr>
        <w:t>λιμνοδεξαμεν</w:t>
      </w:r>
      <w:r w:rsidR="00653036" w:rsidRPr="008A45AF">
        <w:rPr>
          <w:rFonts w:asciiTheme="minorHAnsi" w:hAnsiTheme="minorHAnsi" w:cstheme="minorHAnsi"/>
          <w:lang w:val="el-GR"/>
        </w:rPr>
        <w:t>ώ</w:t>
      </w:r>
      <w:r w:rsidR="00220CAE" w:rsidRPr="008A45AF">
        <w:rPr>
          <w:rFonts w:asciiTheme="minorHAnsi" w:hAnsiTheme="minorHAnsi" w:cstheme="minorHAnsi"/>
          <w:lang w:val="el-GR"/>
        </w:rPr>
        <w:t>ν</w:t>
      </w:r>
      <w:proofErr w:type="spellEnd"/>
      <w:r>
        <w:rPr>
          <w:rFonts w:asciiTheme="minorHAnsi" w:hAnsiTheme="minorHAnsi" w:cstheme="minorHAnsi"/>
          <w:lang w:val="el-GR"/>
        </w:rPr>
        <w:t>, αρχικής εκτίμησης κόστους μελετών 620.000€, που ανατέθηκε άρον άρον, με απευθείας ανάθεση από την Περιφερειακή αρχή στην εταιρία «ΕΥΔΗΜΟΣ» μόλις στην εκπνοή της προθεσμίας</w:t>
      </w:r>
      <w:r w:rsidR="00220CAE" w:rsidRPr="008A45AF">
        <w:rPr>
          <w:rFonts w:asciiTheme="minorHAnsi" w:hAnsiTheme="minorHAnsi" w:cstheme="minorHAnsi"/>
          <w:lang w:val="el-GR"/>
        </w:rPr>
        <w:t>;</w:t>
      </w:r>
    </w:p>
    <w:p w14:paraId="69AAEE65" w14:textId="48D2DE5F" w:rsidR="00CB25FE" w:rsidRPr="00CB25FE" w:rsidRDefault="00CB25FE" w:rsidP="00CB25FE">
      <w:pPr>
        <w:pStyle w:val="a5"/>
        <w:numPr>
          <w:ilvl w:val="0"/>
          <w:numId w:val="1"/>
        </w:numPr>
        <w:spacing w:after="360" w:line="276" w:lineRule="auto"/>
        <w:jc w:val="both"/>
        <w:rPr>
          <w:rFonts w:asciiTheme="minorHAnsi" w:hAnsiTheme="minorHAnsi" w:cstheme="minorHAnsi"/>
          <w:lang w:val="el-GR"/>
        </w:rPr>
      </w:pPr>
      <w:r w:rsidRPr="008A45AF">
        <w:rPr>
          <w:rFonts w:asciiTheme="minorHAnsi" w:hAnsiTheme="minorHAnsi" w:cstheme="minorHAnsi"/>
          <w:shd w:val="clear" w:color="auto" w:fill="FFFFFF"/>
          <w:lang w:val="el-GR"/>
        </w:rPr>
        <w:t>Θα διεκδικήσετε χρηματοδότηση για την αλλαγή του δικτύου που μεταφέρει το νερό στις βρύσες μας και το οποίο έχει διαρροές τουλάχιστον 50%</w:t>
      </w:r>
      <w:r>
        <w:rPr>
          <w:rFonts w:asciiTheme="minorHAnsi" w:hAnsiTheme="minorHAnsi" w:cstheme="minorHAnsi"/>
          <w:shd w:val="clear" w:color="auto" w:fill="FFFFFF"/>
          <w:lang w:val="el-GR"/>
        </w:rPr>
        <w:t xml:space="preserve">; </w:t>
      </w:r>
      <w:r>
        <w:rPr>
          <w:rFonts w:asciiTheme="minorHAnsi" w:hAnsiTheme="minorHAnsi" w:cstheme="minorHAnsi"/>
          <w:shd w:val="clear" w:color="auto" w:fill="FFFFFF"/>
          <w:lang w:val="el-GR"/>
        </w:rPr>
        <w:tab/>
      </w:r>
      <w:r>
        <w:rPr>
          <w:rFonts w:asciiTheme="minorHAnsi" w:hAnsiTheme="minorHAnsi" w:cstheme="minorHAnsi"/>
          <w:shd w:val="clear" w:color="auto" w:fill="FFFFFF"/>
          <w:lang w:val="el-GR"/>
        </w:rPr>
        <w:tab/>
      </w:r>
      <w:r>
        <w:rPr>
          <w:rFonts w:asciiTheme="minorHAnsi" w:hAnsiTheme="minorHAnsi" w:cstheme="minorHAnsi"/>
          <w:shd w:val="clear" w:color="auto" w:fill="FFFFFF"/>
          <w:lang w:val="el-GR"/>
        </w:rPr>
        <w:tab/>
        <w:t xml:space="preserve">        Σημειώνουμε ότι καθώς αυτή τη στιγμή δεν είναι ακριβ</w:t>
      </w:r>
      <w:r w:rsidR="007528EF">
        <w:rPr>
          <w:rFonts w:asciiTheme="minorHAnsi" w:hAnsiTheme="minorHAnsi" w:cstheme="minorHAnsi"/>
          <w:shd w:val="clear" w:color="auto" w:fill="FFFFFF"/>
          <w:lang w:val="el-GR"/>
        </w:rPr>
        <w:t>έ</w:t>
      </w:r>
      <w:r>
        <w:rPr>
          <w:rFonts w:asciiTheme="minorHAnsi" w:hAnsiTheme="minorHAnsi" w:cstheme="minorHAnsi"/>
          <w:shd w:val="clear" w:color="auto" w:fill="FFFFFF"/>
          <w:lang w:val="el-GR"/>
        </w:rPr>
        <w:t xml:space="preserve">ς το ποσοστό που χάνεται στο δίκτυο λόγω διαρροών, άρα δεν είναι γνωστή και η ποσότητα του νερού που πραγματικά μας λείπει, όλες οι κινήσεις που </w:t>
      </w:r>
      <w:proofErr w:type="spellStart"/>
      <w:r>
        <w:rPr>
          <w:rFonts w:asciiTheme="minorHAnsi" w:hAnsiTheme="minorHAnsi" w:cstheme="minorHAnsi"/>
          <w:shd w:val="clear" w:color="auto" w:fill="FFFFFF"/>
          <w:lang w:val="el-GR"/>
        </w:rPr>
        <w:t>περιγράφηκαν</w:t>
      </w:r>
      <w:proofErr w:type="spellEnd"/>
      <w:r>
        <w:rPr>
          <w:rFonts w:asciiTheme="minorHAnsi" w:hAnsiTheme="minorHAnsi" w:cstheme="minorHAnsi"/>
          <w:shd w:val="clear" w:color="auto" w:fill="FFFFFF"/>
          <w:lang w:val="el-GR"/>
        </w:rPr>
        <w:t xml:space="preserve"> παραπάνω είναι δυνητικά άχρηστες και γι’ αυτό η αντικατάσταση του δικτύου πρέπει να είναι η «νούμερο ένα» προτεραιότητα. </w:t>
      </w:r>
    </w:p>
    <w:p w14:paraId="5AA95794" w14:textId="1762E8FE" w:rsidR="00376D7D" w:rsidRPr="008A45AF" w:rsidRDefault="009604DE" w:rsidP="00D65812">
      <w:pPr>
        <w:pStyle w:val="a3"/>
        <w:spacing w:before="25" w:line="276" w:lineRule="auto"/>
        <w:jc w:val="center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>Η</w:t>
      </w:r>
      <w:r w:rsidR="00376D7D" w:rsidRPr="008A45AF">
        <w:rPr>
          <w:rFonts w:asciiTheme="minorHAnsi" w:hAnsiTheme="minorHAnsi" w:cstheme="minorHAnsi"/>
          <w:lang w:val="el-GR"/>
        </w:rPr>
        <w:t xml:space="preserve"> Περιφερειακ</w:t>
      </w:r>
      <w:r>
        <w:rPr>
          <w:rFonts w:asciiTheme="minorHAnsi" w:hAnsiTheme="minorHAnsi" w:cstheme="minorHAnsi"/>
          <w:lang w:val="el-GR"/>
        </w:rPr>
        <w:t>ή</w:t>
      </w:r>
      <w:r w:rsidR="00376D7D" w:rsidRPr="008A45AF">
        <w:rPr>
          <w:rFonts w:asciiTheme="minorHAnsi" w:hAnsiTheme="minorHAnsi" w:cstheme="minorHAnsi"/>
          <w:lang w:val="el-GR"/>
        </w:rPr>
        <w:t xml:space="preserve"> Σύμβουλο</w:t>
      </w:r>
      <w:r>
        <w:rPr>
          <w:rFonts w:asciiTheme="minorHAnsi" w:hAnsiTheme="minorHAnsi" w:cstheme="minorHAnsi"/>
          <w:lang w:val="el-GR"/>
        </w:rPr>
        <w:t>ς</w:t>
      </w:r>
      <w:r w:rsidR="00376D7D" w:rsidRPr="008A45AF">
        <w:rPr>
          <w:rFonts w:asciiTheme="minorHAnsi" w:hAnsiTheme="minorHAnsi" w:cstheme="minorHAnsi"/>
          <w:lang w:val="el-GR"/>
        </w:rPr>
        <w:t xml:space="preserve"> της παράταξης «Μένουμε ΙΟΝΙΟ»</w:t>
      </w:r>
    </w:p>
    <w:p w14:paraId="2D91B484" w14:textId="77777777" w:rsidR="00376D7D" w:rsidRPr="008A45AF" w:rsidRDefault="00376D7D" w:rsidP="00D65812">
      <w:pPr>
        <w:pStyle w:val="a3"/>
        <w:numPr>
          <w:ilvl w:val="0"/>
          <w:numId w:val="2"/>
        </w:numPr>
        <w:spacing w:before="25" w:line="276" w:lineRule="auto"/>
        <w:jc w:val="center"/>
        <w:rPr>
          <w:rFonts w:asciiTheme="minorHAnsi" w:hAnsiTheme="minorHAnsi" w:cstheme="minorHAnsi"/>
          <w:lang w:val="el-GR"/>
        </w:rPr>
      </w:pPr>
      <w:r w:rsidRPr="008A45AF">
        <w:rPr>
          <w:rFonts w:asciiTheme="minorHAnsi" w:hAnsiTheme="minorHAnsi" w:cstheme="minorHAnsi"/>
          <w:lang w:val="el-GR"/>
        </w:rPr>
        <w:t>Δρυ Μαρία</w:t>
      </w:r>
    </w:p>
    <w:p w14:paraId="49C6E712" w14:textId="77777777" w:rsidR="00B8652E" w:rsidRPr="008A45AF" w:rsidRDefault="00B8652E" w:rsidP="00D65812">
      <w:pPr>
        <w:pStyle w:val="a3"/>
        <w:spacing w:before="25" w:line="276" w:lineRule="auto"/>
        <w:ind w:left="0"/>
        <w:rPr>
          <w:rFonts w:asciiTheme="minorHAnsi" w:hAnsiTheme="minorHAnsi" w:cstheme="minorHAnsi"/>
          <w:lang w:val="el-GR"/>
        </w:rPr>
      </w:pPr>
    </w:p>
    <w:p w14:paraId="6E9B8370" w14:textId="77777777" w:rsidR="005F48E4" w:rsidRPr="008A45AF" w:rsidRDefault="005F48E4" w:rsidP="00D65812">
      <w:pPr>
        <w:pStyle w:val="a3"/>
        <w:spacing w:before="25" w:line="276" w:lineRule="auto"/>
        <w:rPr>
          <w:rFonts w:asciiTheme="minorHAnsi" w:hAnsiTheme="minorHAnsi" w:cstheme="minorHAnsi"/>
          <w:lang w:val="el-GR"/>
        </w:rPr>
      </w:pPr>
    </w:p>
    <w:p w14:paraId="5F0E6116" w14:textId="77777777" w:rsidR="00376D7D" w:rsidRPr="008A45AF" w:rsidRDefault="00376D7D" w:rsidP="00D65812">
      <w:pPr>
        <w:pStyle w:val="a3"/>
        <w:spacing w:before="25" w:line="276" w:lineRule="auto"/>
        <w:rPr>
          <w:rFonts w:asciiTheme="minorHAnsi" w:hAnsiTheme="minorHAnsi" w:cstheme="minorHAnsi"/>
          <w:lang w:val="el-GR"/>
        </w:rPr>
      </w:pPr>
    </w:p>
    <w:sectPr w:rsidR="00376D7D" w:rsidRPr="008A45AF" w:rsidSect="00220CAE">
      <w:headerReference w:type="default" r:id="rId7"/>
      <w:type w:val="continuous"/>
      <w:pgSz w:w="11900" w:h="16840"/>
      <w:pgMar w:top="700" w:right="1300" w:bottom="1982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5083C" w14:textId="77777777" w:rsidR="007A1E6B" w:rsidRDefault="007A1E6B" w:rsidP="00B8652E">
      <w:r>
        <w:separator/>
      </w:r>
    </w:p>
  </w:endnote>
  <w:endnote w:type="continuationSeparator" w:id="0">
    <w:p w14:paraId="3E424BE7" w14:textId="77777777" w:rsidR="007A1E6B" w:rsidRDefault="007A1E6B" w:rsidP="00B8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31B8F" w14:textId="77777777" w:rsidR="007A1E6B" w:rsidRDefault="007A1E6B" w:rsidP="00B8652E">
      <w:r>
        <w:separator/>
      </w:r>
    </w:p>
  </w:footnote>
  <w:footnote w:type="continuationSeparator" w:id="0">
    <w:p w14:paraId="45DDB597" w14:textId="77777777" w:rsidR="007A1E6B" w:rsidRDefault="007A1E6B" w:rsidP="00B86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E7751" w14:textId="77777777" w:rsidR="00BE5151" w:rsidRDefault="00BE5151">
    <w:pPr>
      <w:pStyle w:val="a6"/>
    </w:pPr>
    <w:r>
      <w:rPr>
        <w:noProof/>
      </w:rPr>
      <w:drawing>
        <wp:anchor distT="0" distB="0" distL="0" distR="0" simplePos="0" relativeHeight="251659264" behindDoc="0" locked="0" layoutInCell="1" allowOverlap="1" wp14:anchorId="72919607" wp14:editId="563588DF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2026285" cy="673735"/>
          <wp:effectExtent l="0" t="0" r="0" b="0"/>
          <wp:wrapTopAndBottom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6737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411B5"/>
    <w:multiLevelType w:val="hybridMultilevel"/>
    <w:tmpl w:val="0C6CF0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3402"/>
    <w:multiLevelType w:val="hybridMultilevel"/>
    <w:tmpl w:val="4678B620"/>
    <w:lvl w:ilvl="0" w:tplc="04090003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E337D56"/>
    <w:multiLevelType w:val="hybridMultilevel"/>
    <w:tmpl w:val="140C66CC"/>
    <w:lvl w:ilvl="0" w:tplc="0409000B">
      <w:start w:val="1"/>
      <w:numFmt w:val="bullet"/>
      <w:lvlText w:val=""/>
      <w:lvlJc w:val="left"/>
      <w:pPr>
        <w:ind w:left="7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 w15:restartNumberingAfterBreak="0">
    <w:nsid w:val="16586982"/>
    <w:multiLevelType w:val="hybridMultilevel"/>
    <w:tmpl w:val="F36AE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47A2B"/>
    <w:multiLevelType w:val="hybridMultilevel"/>
    <w:tmpl w:val="3698E1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C2785"/>
    <w:multiLevelType w:val="hybridMultilevel"/>
    <w:tmpl w:val="9D80A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651"/>
    <w:rsid w:val="00076348"/>
    <w:rsid w:val="0008643F"/>
    <w:rsid w:val="000E23E0"/>
    <w:rsid w:val="001660E2"/>
    <w:rsid w:val="001D093C"/>
    <w:rsid w:val="00220CAE"/>
    <w:rsid w:val="00247836"/>
    <w:rsid w:val="00294FA3"/>
    <w:rsid w:val="003102FC"/>
    <w:rsid w:val="00321C75"/>
    <w:rsid w:val="00376D7D"/>
    <w:rsid w:val="003C6061"/>
    <w:rsid w:val="00550F47"/>
    <w:rsid w:val="005C6DB2"/>
    <w:rsid w:val="005E7F42"/>
    <w:rsid w:val="005F48E4"/>
    <w:rsid w:val="00653036"/>
    <w:rsid w:val="00667F55"/>
    <w:rsid w:val="00670B3A"/>
    <w:rsid w:val="006E6F43"/>
    <w:rsid w:val="006F2C40"/>
    <w:rsid w:val="006F730D"/>
    <w:rsid w:val="007528EF"/>
    <w:rsid w:val="00797964"/>
    <w:rsid w:val="007A1E6B"/>
    <w:rsid w:val="007C634B"/>
    <w:rsid w:val="0089278D"/>
    <w:rsid w:val="0089738C"/>
    <w:rsid w:val="008A45AF"/>
    <w:rsid w:val="008B23EA"/>
    <w:rsid w:val="009604DE"/>
    <w:rsid w:val="0096198D"/>
    <w:rsid w:val="00980C9C"/>
    <w:rsid w:val="009950A0"/>
    <w:rsid w:val="00A0542D"/>
    <w:rsid w:val="00A9088E"/>
    <w:rsid w:val="00AE39D5"/>
    <w:rsid w:val="00B30CCD"/>
    <w:rsid w:val="00B45ED3"/>
    <w:rsid w:val="00B8652E"/>
    <w:rsid w:val="00BE5151"/>
    <w:rsid w:val="00C13025"/>
    <w:rsid w:val="00C4524F"/>
    <w:rsid w:val="00CB25FE"/>
    <w:rsid w:val="00CD156D"/>
    <w:rsid w:val="00CE4419"/>
    <w:rsid w:val="00D65812"/>
    <w:rsid w:val="00EC0BFA"/>
    <w:rsid w:val="00EC2C81"/>
    <w:rsid w:val="00EC31F3"/>
    <w:rsid w:val="00ED6651"/>
    <w:rsid w:val="00EF0882"/>
    <w:rsid w:val="00F6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F3E851"/>
  <w15:docId w15:val="{5A26A4C8-F082-483F-B708-7AAF6AAC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CAE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20"/>
      <w:ind w:left="20"/>
      <w:jc w:val="both"/>
    </w:pPr>
  </w:style>
  <w:style w:type="paragraph" w:styleId="a4">
    <w:name w:val="Title"/>
    <w:basedOn w:val="a"/>
    <w:uiPriority w:val="10"/>
    <w:qFormat/>
    <w:pPr>
      <w:spacing w:before="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B8652E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6"/>
    <w:uiPriority w:val="99"/>
    <w:rsid w:val="00B8652E"/>
    <w:rPr>
      <w:rFonts w:ascii="Calibri" w:eastAsia="Calibri" w:hAnsi="Calibri" w:cs="Calibri"/>
    </w:rPr>
  </w:style>
  <w:style w:type="paragraph" w:styleId="a7">
    <w:name w:val="footer"/>
    <w:basedOn w:val="a"/>
    <w:link w:val="Char0"/>
    <w:uiPriority w:val="99"/>
    <w:unhideWhenUsed/>
    <w:rsid w:val="00B8652E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7"/>
    <w:uiPriority w:val="99"/>
    <w:rsid w:val="00B8652E"/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220CA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20CAE"/>
  </w:style>
  <w:style w:type="character" w:styleId="a8">
    <w:name w:val="Strong"/>
    <w:basedOn w:val="a0"/>
    <w:uiPriority w:val="22"/>
    <w:qFormat/>
    <w:rsid w:val="00220C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841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ΕΠΕΡΩΤΗΣΗ_1_20240127_Ενημέρωση για την εξέλιξη των έργων οδοποιίας</vt:lpstr>
      <vt:lpstr>ΕΠΕΡΩΤΗΣΗ_1_20240127_Ενημέρωση για την εξέλιξη των έργων οδοποιίας</vt:lpstr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ΕΠΕΡΩΤΗΣΗ_1_20240127_Ενημέρωση για την εξέλιξη των έργων οδοποιίας</dc:title>
  <dc:creator>Maria</dc:creator>
  <cp:lastModifiedBy>Μαρία Δρυ</cp:lastModifiedBy>
  <cp:revision>2</cp:revision>
  <cp:lastPrinted>2025-05-02T09:01:00Z</cp:lastPrinted>
  <dcterms:created xsi:type="dcterms:W3CDTF">2025-05-02T10:28:00Z</dcterms:created>
  <dcterms:modified xsi:type="dcterms:W3CDTF">2025-05-02T10:28:00Z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Word</vt:lpwstr>
  </property>
  <property fmtid="{D5CDD505-2E9C-101B-9397-08002B2CF9AE}" pid="4" name="LastSaved">
    <vt:filetime>2024-03-21T00:00:00Z</vt:filetime>
  </property>
</Properties>
</file>