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EEFD" w14:textId="36DDB006" w:rsidR="0042073E" w:rsidRPr="00386DB7" w:rsidRDefault="0042073E" w:rsidP="00386DB7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  <w:r w:rsidRPr="00386DB7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917AD6D" wp14:editId="48D25E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7228" cy="721940"/>
            <wp:effectExtent l="0" t="0" r="0" b="2540"/>
            <wp:wrapSquare wrapText="bothSides"/>
            <wp:docPr id="110363452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28" cy="7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CC9F5D" w14:textId="77777777" w:rsidR="0042073E" w:rsidRPr="00386DB7" w:rsidRDefault="0042073E" w:rsidP="00386DB7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</w:p>
    <w:p w14:paraId="7C51B8E1" w14:textId="77777777" w:rsidR="0042073E" w:rsidRPr="00386DB7" w:rsidRDefault="0042073E" w:rsidP="00386DB7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</w:p>
    <w:p w14:paraId="1AF4BFC0" w14:textId="51BE75FE" w:rsidR="009A1588" w:rsidRPr="00386DB7" w:rsidRDefault="009A1588" w:rsidP="00386DB7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386DB7">
        <w:rPr>
          <w:rFonts w:cstheme="minorHAnsi"/>
          <w:b/>
          <w:bCs/>
          <w:sz w:val="24"/>
          <w:szCs w:val="24"/>
          <w:u w:val="single"/>
        </w:rPr>
        <w:t>Ναυάγιο στο Ναυάγιο – Από παγκόσμιο κόσμημα στην εγκατάλειψη!!!</w:t>
      </w:r>
    </w:p>
    <w:p w14:paraId="3A6CFBFF" w14:textId="77777777" w:rsidR="00C37355" w:rsidRPr="00386DB7" w:rsidRDefault="00C37355" w:rsidP="00386D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Άλλο ένα θέμ</w:t>
      </w:r>
      <w:bookmarkStart w:id="0" w:name="_GoBack"/>
      <w:bookmarkEnd w:id="0"/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 που επανέρχεται στο Περιφερειακό Συμβούλιο για πολλοστή φορά…δυστυχώς!</w:t>
      </w:r>
    </w:p>
    <w:p w14:paraId="020C37E9" w14:textId="77777777" w:rsidR="009A1588" w:rsidRPr="00386DB7" w:rsidRDefault="009A1588" w:rsidP="00386D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Σύμφωνα με πληροφορίες, στο πλάτωμα του Ναυαγίου στη Ζάκυνθο </w:t>
      </w:r>
      <w:r w:rsidR="00690A44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αυτή τη χρονική στιγμή </w:t>
      </w: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πραγματοποιούνται</w:t>
      </w:r>
      <w:r w:rsidR="00C37355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οι παρακάτω</w:t>
      </w: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εργασίες:</w:t>
      </w:r>
    </w:p>
    <w:p w14:paraId="29C9AA0E" w14:textId="77777777" w:rsidR="009A1588" w:rsidRPr="00386DB7" w:rsidRDefault="009A1588" w:rsidP="00386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Διαμόρφωση και ενίσχυση της ασφάλειας του χώρου:</w:t>
      </w: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Περιλαμβάνει την κατασκευή τοιχίου, την τοποθέτηση χαλύβδινων κιγκλιδωμάτων και την πλακόστρωση της περιοχής, με στόχο την ασφαλή πρόσβαση των επισκεπτών και την αποτροπή ατυχημάτων και </w:t>
      </w:r>
    </w:p>
    <w:p w14:paraId="388DAEB6" w14:textId="252A29FD" w:rsidR="009A1588" w:rsidRPr="00386DB7" w:rsidRDefault="004603E3" w:rsidP="00386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Ολοκλήρωση δ</w:t>
      </w:r>
      <w:r w:rsidR="009A1588"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ιάνοιξη</w:t>
      </w:r>
      <w:r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ς</w:t>
      </w:r>
      <w:r w:rsidR="009A1588"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="009A1588"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δασόδρομου</w:t>
      </w:r>
      <w:proofErr w:type="spellEnd"/>
      <w:r w:rsidR="009A1588" w:rsidRPr="00386DB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διαφυγής:</w:t>
      </w:r>
      <w:r w:rsidR="009A1588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42073E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Δημιουργία</w:t>
      </w:r>
      <w:r w:rsidR="009A1588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ένας δασικ</w:t>
      </w: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ού</w:t>
      </w:r>
      <w:r w:rsidR="009A1588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δρόμο</w:t>
      </w: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υ</w:t>
      </w:r>
      <w:r w:rsidR="009A1588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που ξεκινά από την κοινότητα της </w:t>
      </w:r>
      <w:proofErr w:type="spellStart"/>
      <w:r w:rsidR="009A1588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Αναφωνήτριας</w:t>
      </w:r>
      <w:proofErr w:type="spellEnd"/>
      <w:r w:rsidR="009A1588"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διέρχεται κοντά από το μοναστήρι του Αγίου Γεωργίου των Κρημνών και καταλήγει στο πλάτωμα του Ναυαγίου. Αυτός ο δρόμος θα διευκολύνει την ασφαλή εκκένωση των επισκεπτών σε περιπτώσεις έκτακτης ανάγκης, όπως πυρκαγιές ή άλλες καταστάσεις. </w:t>
      </w:r>
    </w:p>
    <w:p w14:paraId="2E743B82" w14:textId="77777777" w:rsidR="009A1588" w:rsidRPr="00386DB7" w:rsidRDefault="009A1588" w:rsidP="00386D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Οι εργασίες αυτές επιβλέπονται από την Περιφέρεια Ιονίων Νήσων και χρηματοδοτούνται με ποσό 500.000 ευρώ που εγκρίθηκε από την Περιφερειακή Ενότητα Ζακύνθου. </w:t>
      </w:r>
    </w:p>
    <w:p w14:paraId="3C1BB754" w14:textId="77777777" w:rsidR="009A1588" w:rsidRPr="00386DB7" w:rsidRDefault="009A1588" w:rsidP="00386DB7">
      <w:pPr>
        <w:spacing w:after="0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Όμως μήπως αυτές οι πολυδάπανες εργασίες ολοκληρωθούν, και οι επισκέπτες δεν θα έχουν να θαυμάσουν το </w:t>
      </w:r>
      <w:proofErr w:type="spellStart"/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τοπόσημο</w:t>
      </w:r>
      <w:proofErr w:type="spellEnd"/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Ναυάγιο Ζακύνθου καθώς «ο έρμος ο Παναγής» ολοένα και διαλύεται χωρίς καμία παρέμβαση; </w:t>
      </w:r>
    </w:p>
    <w:p w14:paraId="0E54E7D6" w14:textId="77777777" w:rsidR="009A1588" w:rsidRPr="00386DB7" w:rsidRDefault="009A1588" w:rsidP="00386DB7">
      <w:pPr>
        <w:spacing w:after="0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6A4EB9CE" w14:textId="77777777" w:rsidR="009A1588" w:rsidRPr="00386DB7" w:rsidRDefault="009A1588" w:rsidP="00386DB7">
      <w:pPr>
        <w:spacing w:after="0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693B1576" w14:textId="47ACCDA4" w:rsidR="009A1588" w:rsidRPr="00386DB7" w:rsidRDefault="009A1588" w:rsidP="00386DB7">
      <w:pPr>
        <w:spacing w:after="0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Ερωτάται ο κ. Περιφερειάρχης: </w:t>
      </w:r>
    </w:p>
    <w:p w14:paraId="1AB332DA" w14:textId="77777777" w:rsidR="00690A44" w:rsidRPr="00386DB7" w:rsidRDefault="00690A44" w:rsidP="00386DB7">
      <w:pPr>
        <w:spacing w:after="0" w:line="240" w:lineRule="auto"/>
        <w:ind w:firstLine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67B286A5" w14:textId="77777777" w:rsidR="00690A44" w:rsidRPr="00386DB7" w:rsidRDefault="00690A44" w:rsidP="00386DB7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Τα χρήματα που έχουν εξασφαλιστεί, θα είναι επαρκή για την ολοκλήρωση του έργου;</w:t>
      </w:r>
    </w:p>
    <w:p w14:paraId="46E463A6" w14:textId="77777777" w:rsidR="009A1588" w:rsidRPr="00386DB7" w:rsidRDefault="009A1588" w:rsidP="00386DB7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6D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Πώς προτίθεστε να διασφαλίσετε ότι το πλοίο θα υπάρχει προκείμενου τα έργα θέασης και ασφάλειας από την Περιφέρεια να έχουν νόημα και ουσία; </w:t>
      </w:r>
    </w:p>
    <w:p w14:paraId="674279C9" w14:textId="77777777" w:rsidR="0042073E" w:rsidRPr="00386DB7" w:rsidRDefault="0042073E" w:rsidP="00386DB7">
      <w:pPr>
        <w:jc w:val="both"/>
        <w:rPr>
          <w:rFonts w:cstheme="minorHAnsi"/>
        </w:rPr>
      </w:pPr>
    </w:p>
    <w:p w14:paraId="42CFACDF" w14:textId="37131A3C" w:rsidR="000C7458" w:rsidRPr="00386DB7" w:rsidRDefault="0042073E" w:rsidP="00386DB7">
      <w:pPr>
        <w:jc w:val="center"/>
        <w:rPr>
          <w:rFonts w:cstheme="minorHAnsi"/>
        </w:rPr>
      </w:pPr>
      <w:r w:rsidRPr="00386DB7">
        <w:rPr>
          <w:rFonts w:cstheme="minorHAnsi"/>
        </w:rPr>
        <w:t>Η Περιφερειακή Σύμβουλος της Παράταξης «Μένουμε Ιόνιο»</w:t>
      </w:r>
    </w:p>
    <w:p w14:paraId="4A9E05E2" w14:textId="724F7BB6" w:rsidR="0042073E" w:rsidRPr="00386DB7" w:rsidRDefault="0042073E" w:rsidP="00386DB7">
      <w:pPr>
        <w:jc w:val="center"/>
        <w:rPr>
          <w:rFonts w:cstheme="minorHAnsi"/>
        </w:rPr>
      </w:pPr>
      <w:r w:rsidRPr="00386DB7">
        <w:rPr>
          <w:rFonts w:cstheme="minorHAnsi"/>
        </w:rPr>
        <w:t>Αρβανιτάκη Αθηνά</w:t>
      </w:r>
    </w:p>
    <w:p w14:paraId="2CA11940" w14:textId="77777777" w:rsidR="0042073E" w:rsidRPr="00386DB7" w:rsidRDefault="0042073E" w:rsidP="00386DB7">
      <w:pPr>
        <w:jc w:val="both"/>
        <w:rPr>
          <w:rFonts w:cstheme="minorHAnsi"/>
        </w:rPr>
      </w:pPr>
    </w:p>
    <w:sectPr w:rsidR="0042073E" w:rsidRPr="00386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3E7"/>
    <w:multiLevelType w:val="hybridMultilevel"/>
    <w:tmpl w:val="1F74FE0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F90A78"/>
    <w:multiLevelType w:val="multilevel"/>
    <w:tmpl w:val="7B0E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88"/>
    <w:rsid w:val="000C7458"/>
    <w:rsid w:val="001C13BF"/>
    <w:rsid w:val="00386DB7"/>
    <w:rsid w:val="0042073E"/>
    <w:rsid w:val="004603E3"/>
    <w:rsid w:val="00544911"/>
    <w:rsid w:val="00690A44"/>
    <w:rsid w:val="006E6A63"/>
    <w:rsid w:val="00903618"/>
    <w:rsid w:val="009A1588"/>
    <w:rsid w:val="00B16572"/>
    <w:rsid w:val="00B31EA8"/>
    <w:rsid w:val="00C37355"/>
    <w:rsid w:val="00E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DCF2"/>
  <w15:chartTrackingRefBased/>
  <w15:docId w15:val="{5A894E37-919E-4B74-BB3F-CB7410D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1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1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1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158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158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15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15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15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1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15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15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158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1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158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1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Δρυ</cp:lastModifiedBy>
  <cp:revision>3</cp:revision>
  <dcterms:created xsi:type="dcterms:W3CDTF">2025-05-02T10:30:00Z</dcterms:created>
  <dcterms:modified xsi:type="dcterms:W3CDTF">2025-05-02T10:31:00Z</dcterms:modified>
</cp:coreProperties>
</file>