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3619" w14:textId="77777777" w:rsidR="00376D7D" w:rsidRPr="00376D7D" w:rsidRDefault="00376D7D" w:rsidP="00376D7D">
      <w:pPr>
        <w:rPr>
          <w:rFonts w:asciiTheme="minorHAnsi" w:hAnsiTheme="minorHAnsi" w:cstheme="minorHAnsi"/>
          <w:sz w:val="24"/>
          <w:szCs w:val="24"/>
        </w:rPr>
      </w:pPr>
    </w:p>
    <w:p w14:paraId="14BC5331" w14:textId="77777777" w:rsidR="00E973E4" w:rsidRPr="00E973E4" w:rsidRDefault="00E973E4" w:rsidP="00E973E4">
      <w:pPr>
        <w:pStyle w:val="NormalWeb"/>
        <w:shd w:val="clear" w:color="auto" w:fill="FFFFFF"/>
        <w:spacing w:before="0" w:after="0"/>
        <w:jc w:val="center"/>
        <w:textAlignment w:val="baseline"/>
        <w:rPr>
          <w:rStyle w:val="Strong"/>
          <w:rFonts w:asciiTheme="minorHAnsi" w:eastAsiaTheme="majorEastAsia" w:hAnsiTheme="minorHAnsi" w:cstheme="minorHAnsi"/>
          <w:b w:val="0"/>
          <w:bCs w:val="0"/>
          <w:color w:val="000000"/>
          <w:sz w:val="28"/>
          <w:szCs w:val="28"/>
          <w:bdr w:val="none" w:sz="0" w:space="0" w:color="auto" w:frame="1"/>
        </w:rPr>
      </w:pPr>
      <w:r w:rsidRPr="00E973E4">
        <w:rPr>
          <w:rFonts w:asciiTheme="minorHAnsi" w:hAnsiTheme="minorHAnsi" w:cstheme="minorHAnsi"/>
          <w:b/>
          <w:bCs/>
          <w:sz w:val="28"/>
          <w:szCs w:val="28"/>
        </w:rPr>
        <w:t>«620.000€ για Μελέτες – Πού Είναι τα Έργα;»</w:t>
      </w:r>
    </w:p>
    <w:p w14:paraId="72234887" w14:textId="33A32482" w:rsidR="00376D7D" w:rsidRDefault="00376D7D" w:rsidP="00376D7D">
      <w:pPr>
        <w:jc w:val="center"/>
        <w:rPr>
          <w:rFonts w:asciiTheme="minorHAnsi" w:hAnsiTheme="minorHAnsi" w:cstheme="minorHAnsi"/>
          <w:b/>
          <w:bCs/>
          <w:sz w:val="28"/>
          <w:szCs w:val="28"/>
          <w:lang w:val="el-GR"/>
        </w:rPr>
      </w:pPr>
    </w:p>
    <w:p w14:paraId="5548AAC7" w14:textId="77777777" w:rsidR="00B679C1" w:rsidRPr="00C35C48" w:rsidRDefault="00B679C1" w:rsidP="00376D7D">
      <w:pPr>
        <w:jc w:val="center"/>
        <w:rPr>
          <w:rFonts w:asciiTheme="minorHAnsi" w:hAnsiTheme="minorHAnsi" w:cstheme="minorHAnsi"/>
          <w:b/>
          <w:bCs/>
          <w:sz w:val="28"/>
          <w:szCs w:val="28"/>
          <w:lang w:val="el-GR"/>
        </w:rPr>
      </w:pPr>
    </w:p>
    <w:p w14:paraId="55095738" w14:textId="41CD973C" w:rsidR="00E973E4" w:rsidRPr="00E973E4" w:rsidRDefault="00B679C1" w:rsidP="00E973E4">
      <w:pPr>
        <w:rPr>
          <w:rStyle w:val="Strong"/>
          <w:rFonts w:asciiTheme="minorHAnsi" w:hAnsiTheme="minorHAnsi" w:cstheme="minorHAnsi"/>
          <w:bCs w:val="0"/>
          <w:sz w:val="24"/>
          <w:szCs w:val="24"/>
          <w:u w:val="single"/>
          <w:lang w:val="el-GR"/>
        </w:rPr>
      </w:pPr>
      <w:r w:rsidRPr="00B679C1">
        <w:rPr>
          <w:rFonts w:asciiTheme="minorHAnsi" w:hAnsiTheme="minorHAnsi" w:cstheme="minorHAnsi"/>
          <w:b/>
          <w:sz w:val="24"/>
          <w:szCs w:val="24"/>
          <w:u w:val="single"/>
          <w:lang w:val="el-GR"/>
        </w:rPr>
        <w:t>ΕΠΕΡΩΤΗΣΗ</w:t>
      </w:r>
      <w:r w:rsidRPr="004B79FA">
        <w:rPr>
          <w:rFonts w:asciiTheme="minorHAnsi" w:hAnsiTheme="minorHAnsi" w:cstheme="minorHAnsi"/>
          <w:b/>
          <w:sz w:val="24"/>
          <w:szCs w:val="24"/>
          <w:u w:val="single"/>
          <w:lang w:val="el-GR"/>
        </w:rPr>
        <w:t>:</w:t>
      </w:r>
    </w:p>
    <w:p w14:paraId="6263D50F" w14:textId="77777777" w:rsidR="00E973E4" w:rsidRPr="00E973E4" w:rsidRDefault="00E973E4" w:rsidP="00E973E4">
      <w:pPr>
        <w:pStyle w:val="NormalWeb"/>
        <w:shd w:val="clear" w:color="auto" w:fill="FFFFFF"/>
        <w:spacing w:before="0" w:after="0"/>
        <w:jc w:val="both"/>
        <w:textAlignment w:val="baseline"/>
        <w:rPr>
          <w:rStyle w:val="Strong"/>
          <w:rFonts w:asciiTheme="minorHAnsi" w:eastAsiaTheme="majorEastAsia" w:hAnsiTheme="minorHAnsi" w:cstheme="minorHAnsi"/>
          <w:b w:val="0"/>
          <w:bCs w:val="0"/>
          <w:color w:val="000000"/>
          <w:bdr w:val="none" w:sz="0" w:space="0" w:color="auto" w:frame="1"/>
        </w:rPr>
      </w:pPr>
      <w:r w:rsidRPr="00E973E4">
        <w:rPr>
          <w:rStyle w:val="Strong"/>
          <w:rFonts w:asciiTheme="minorHAnsi" w:eastAsiaTheme="majorEastAsia" w:hAnsiTheme="minorHAnsi" w:cstheme="minorHAnsi"/>
          <w:b w:val="0"/>
          <w:bCs w:val="0"/>
          <w:color w:val="000000"/>
          <w:bdr w:val="none" w:sz="0" w:space="0" w:color="auto" w:frame="1"/>
        </w:rPr>
        <w:t xml:space="preserve">Τριάντα χρόνια έχουν περάσει από τη δημοπράτηση του έργου της </w:t>
      </w:r>
      <w:proofErr w:type="spellStart"/>
      <w:r w:rsidRPr="00E973E4">
        <w:rPr>
          <w:rStyle w:val="Strong"/>
          <w:rFonts w:asciiTheme="minorHAnsi" w:eastAsiaTheme="majorEastAsia" w:hAnsiTheme="minorHAnsi" w:cstheme="minorHAnsi"/>
          <w:b w:val="0"/>
          <w:bCs w:val="0"/>
          <w:color w:val="000000"/>
          <w:bdr w:val="none" w:sz="0" w:space="0" w:color="auto" w:frame="1"/>
        </w:rPr>
        <w:t>λιμνοδεξαμενής</w:t>
      </w:r>
      <w:proofErr w:type="spellEnd"/>
      <w:r w:rsidRPr="00E973E4">
        <w:rPr>
          <w:rStyle w:val="Strong"/>
          <w:rFonts w:asciiTheme="minorHAnsi" w:eastAsiaTheme="majorEastAsia" w:hAnsiTheme="minorHAnsi" w:cstheme="minorHAnsi"/>
          <w:b w:val="0"/>
          <w:bCs w:val="0"/>
          <w:color w:val="000000"/>
          <w:bdr w:val="none" w:sz="0" w:space="0" w:color="auto" w:frame="1"/>
        </w:rPr>
        <w:t xml:space="preserve"> στο </w:t>
      </w:r>
      <w:proofErr w:type="spellStart"/>
      <w:r w:rsidRPr="00E973E4">
        <w:rPr>
          <w:rStyle w:val="Strong"/>
          <w:rFonts w:asciiTheme="minorHAnsi" w:eastAsiaTheme="majorEastAsia" w:hAnsiTheme="minorHAnsi" w:cstheme="minorHAnsi"/>
          <w:b w:val="0"/>
          <w:bCs w:val="0"/>
          <w:color w:val="000000"/>
          <w:bdr w:val="none" w:sz="0" w:space="0" w:color="auto" w:frame="1"/>
        </w:rPr>
        <w:t>Φιολίτι</w:t>
      </w:r>
      <w:proofErr w:type="spellEnd"/>
      <w:r w:rsidRPr="00E973E4">
        <w:rPr>
          <w:rStyle w:val="Strong"/>
          <w:rFonts w:asciiTheme="minorHAnsi" w:eastAsiaTheme="majorEastAsia" w:hAnsiTheme="minorHAnsi" w:cstheme="minorHAnsi"/>
          <w:b w:val="0"/>
          <w:bCs w:val="0"/>
          <w:color w:val="000000"/>
          <w:bdr w:val="none" w:sz="0" w:space="0" w:color="auto" w:frame="1"/>
        </w:rPr>
        <w:t>  που δεν κατασκευάστηκε ποτέ και τώρα η προσπάθεια επαναλαμβάνεται για  να υλοποιηθεί το έργο και να συγκεντρώσουμε το πολύτιμο αγαθό που λέγεται νερό και βρίσκεται σε έλλειψη τόσο στο νησί της Ζακύνθου όσο και στα υπόλοιπα νησιά μας.</w:t>
      </w:r>
    </w:p>
    <w:p w14:paraId="2AF198DC" w14:textId="77777777" w:rsidR="00E973E4" w:rsidRPr="00E973E4" w:rsidRDefault="00E973E4" w:rsidP="00E973E4">
      <w:pPr>
        <w:pStyle w:val="NormalWeb"/>
        <w:shd w:val="clear" w:color="auto" w:fill="FFFFFF"/>
        <w:spacing w:before="0" w:after="0"/>
        <w:jc w:val="both"/>
        <w:textAlignment w:val="baseline"/>
        <w:rPr>
          <w:rStyle w:val="Strong"/>
          <w:rFonts w:asciiTheme="minorHAnsi" w:eastAsiaTheme="majorEastAsia" w:hAnsiTheme="minorHAnsi" w:cstheme="minorHAnsi"/>
          <w:b w:val="0"/>
          <w:bCs w:val="0"/>
          <w:color w:val="000000"/>
          <w:bdr w:val="none" w:sz="0" w:space="0" w:color="auto" w:frame="1"/>
        </w:rPr>
      </w:pPr>
      <w:r w:rsidRPr="00E973E4">
        <w:rPr>
          <w:rStyle w:val="Strong"/>
          <w:rFonts w:asciiTheme="minorHAnsi" w:eastAsiaTheme="majorEastAsia" w:hAnsiTheme="minorHAnsi" w:cstheme="minorHAnsi"/>
          <w:b w:val="0"/>
          <w:bCs w:val="0"/>
          <w:color w:val="000000"/>
          <w:bdr w:val="none" w:sz="0" w:space="0" w:color="auto" w:frame="1"/>
        </w:rPr>
        <w:t xml:space="preserve">Στην συγκεκριμένη ενέργεια που πρόκειται να υλοποιηθεί δύο είναι οι σημαντικότερες ανησυχίες μας. </w:t>
      </w:r>
    </w:p>
    <w:p w14:paraId="118205CB" w14:textId="77777777" w:rsidR="00E973E4" w:rsidRPr="00E973E4" w:rsidRDefault="00E973E4" w:rsidP="00E973E4">
      <w:pPr>
        <w:pStyle w:val="NormalWeb"/>
        <w:shd w:val="clear" w:color="auto" w:fill="FFFFFF"/>
        <w:spacing w:before="0" w:after="0"/>
        <w:jc w:val="both"/>
        <w:textAlignment w:val="baseline"/>
        <w:rPr>
          <w:rFonts w:asciiTheme="minorHAnsi" w:hAnsiTheme="minorHAnsi" w:cstheme="minorHAnsi"/>
          <w:b/>
          <w:bCs/>
          <w:color w:val="000000"/>
        </w:rPr>
      </w:pPr>
      <w:r w:rsidRPr="00E973E4">
        <w:rPr>
          <w:rStyle w:val="Strong"/>
          <w:rFonts w:asciiTheme="minorHAnsi" w:eastAsiaTheme="majorEastAsia" w:hAnsiTheme="minorHAnsi" w:cstheme="minorHAnsi"/>
          <w:b w:val="0"/>
          <w:bCs w:val="0"/>
          <w:color w:val="000000"/>
          <w:bdr w:val="none" w:sz="0" w:space="0" w:color="auto" w:frame="1"/>
        </w:rPr>
        <w:t xml:space="preserve">Η πρώτη αφορά στο γεγονός ότι οι κάτοικοι του συγκεκριμένου χωριού καθώς και των γύρω χωριών ζητάνε να μάθουν τι ακριβώς σημαίνει </w:t>
      </w:r>
      <w:proofErr w:type="spellStart"/>
      <w:r w:rsidRPr="00E973E4">
        <w:rPr>
          <w:rStyle w:val="Strong"/>
          <w:rFonts w:asciiTheme="minorHAnsi" w:eastAsiaTheme="majorEastAsia" w:hAnsiTheme="minorHAnsi" w:cstheme="minorHAnsi"/>
          <w:b w:val="0"/>
          <w:bCs w:val="0"/>
          <w:color w:val="000000"/>
          <w:bdr w:val="none" w:sz="0" w:space="0" w:color="auto" w:frame="1"/>
        </w:rPr>
        <w:t>λιμνοξεξαμενη</w:t>
      </w:r>
      <w:proofErr w:type="spellEnd"/>
      <w:r w:rsidRPr="00E973E4">
        <w:rPr>
          <w:rStyle w:val="Strong"/>
          <w:rFonts w:asciiTheme="minorHAnsi" w:eastAsiaTheme="majorEastAsia" w:hAnsiTheme="minorHAnsi" w:cstheme="minorHAnsi"/>
          <w:b w:val="0"/>
          <w:bCs w:val="0"/>
          <w:color w:val="000000"/>
          <w:bdr w:val="none" w:sz="0" w:space="0" w:color="auto" w:frame="1"/>
        </w:rPr>
        <w:t xml:space="preserve"> και ποια θα είναι τα πλεονεκτήματα και τα μειονεκτήματα της δημιουργίας αυτού του έργου. Γιατί δεν έχει γίνει μια ενημέρωση, έτσι ώστε να μην υπάρχει αυτό το άγχος των ανθρώπων που διαμένουν στην περιοχή; </w:t>
      </w:r>
    </w:p>
    <w:p w14:paraId="4424F65E" w14:textId="2B9DB87B" w:rsidR="00E973E4" w:rsidRPr="000574D9" w:rsidRDefault="00E973E4" w:rsidP="00E973E4">
      <w:pPr>
        <w:pStyle w:val="NormalWeb"/>
        <w:shd w:val="clear" w:color="auto" w:fill="FFFFFF"/>
        <w:jc w:val="both"/>
        <w:textAlignment w:val="baseline"/>
        <w:rPr>
          <w:rFonts w:asciiTheme="minorHAnsi" w:hAnsiTheme="minorHAnsi" w:cstheme="minorHAnsi"/>
          <w:color w:val="000000"/>
        </w:rPr>
      </w:pPr>
      <w:r w:rsidRPr="000574D9">
        <w:rPr>
          <w:rFonts w:asciiTheme="minorHAnsi" w:hAnsiTheme="minorHAnsi" w:cstheme="minorHAnsi"/>
          <w:color w:val="000000"/>
        </w:rPr>
        <w:t xml:space="preserve">Η δεύτερη αφορά στην </w:t>
      </w:r>
      <w:proofErr w:type="spellStart"/>
      <w:r w:rsidRPr="000574D9">
        <w:rPr>
          <w:rFonts w:asciiTheme="minorHAnsi" w:hAnsiTheme="minorHAnsi" w:cstheme="minorHAnsi"/>
          <w:color w:val="000000"/>
        </w:rPr>
        <w:t>επικαιροποίηση</w:t>
      </w:r>
      <w:proofErr w:type="spellEnd"/>
      <w:r w:rsidRPr="000574D9">
        <w:rPr>
          <w:rFonts w:asciiTheme="minorHAnsi" w:hAnsiTheme="minorHAnsi" w:cstheme="minorHAnsi"/>
          <w:color w:val="000000"/>
        </w:rPr>
        <w:t xml:space="preserve">  των μελετών για όλες τις </w:t>
      </w:r>
      <w:proofErr w:type="spellStart"/>
      <w:r w:rsidRPr="000574D9">
        <w:rPr>
          <w:rFonts w:asciiTheme="minorHAnsi" w:hAnsiTheme="minorHAnsi" w:cstheme="minorHAnsi"/>
          <w:color w:val="000000"/>
        </w:rPr>
        <w:t>λιμνοδεξαμενές</w:t>
      </w:r>
      <w:proofErr w:type="spellEnd"/>
      <w:r w:rsidRPr="000574D9">
        <w:rPr>
          <w:rFonts w:asciiTheme="minorHAnsi" w:hAnsiTheme="minorHAnsi" w:cstheme="minorHAnsi"/>
          <w:color w:val="000000"/>
        </w:rPr>
        <w:t xml:space="preserve"> στο Ιόνιο με κόστος</w:t>
      </w:r>
      <w:r>
        <w:rPr>
          <w:rFonts w:asciiTheme="minorHAnsi" w:hAnsiTheme="minorHAnsi" w:cstheme="minorHAnsi"/>
          <w:color w:val="000000"/>
        </w:rPr>
        <w:t xml:space="preserve"> (αρχικά)</w:t>
      </w:r>
      <w:r w:rsidRPr="000574D9">
        <w:rPr>
          <w:rFonts w:asciiTheme="minorHAnsi" w:hAnsiTheme="minorHAnsi" w:cstheme="minorHAnsi"/>
          <w:color w:val="000000"/>
        </w:rPr>
        <w:t xml:space="preserve"> 620</w:t>
      </w:r>
      <w:r w:rsidRPr="00E973E4">
        <w:rPr>
          <w:rFonts w:asciiTheme="minorHAnsi" w:hAnsiTheme="minorHAnsi" w:cstheme="minorHAnsi"/>
          <w:color w:val="000000"/>
        </w:rPr>
        <w:t>.000</w:t>
      </w:r>
      <w:r>
        <w:rPr>
          <w:rFonts w:asciiTheme="minorHAnsi" w:hAnsiTheme="minorHAnsi" w:cstheme="minorHAnsi"/>
          <w:color w:val="000000"/>
        </w:rPr>
        <w:t>€</w:t>
      </w:r>
      <w:r w:rsidRPr="000574D9">
        <w:rPr>
          <w:rFonts w:asciiTheme="minorHAnsi" w:hAnsiTheme="minorHAnsi" w:cstheme="minorHAnsi"/>
          <w:color w:val="000000"/>
        </w:rPr>
        <w:t>, όπου δόθηκε στην Αναπτυξιακή «ΕΥΔΗΜΟΣ» και παρατηρούμε πως σε εξαγγέλλοντα έργα έχουμε ατελείωτες καθυστερήσεις και πολλές φορές ανυπαρξία αυτών, ενώ ουσιαστικά μεταφέρονται στον ιδιωτικό τομέα οι μελέτες για να γίνουν γρήγορα  αλλά τίποτα δεν γίνεται! Αναρωτιόμαστε αν μπορεί να υπάρχει εγγύηση ότι θα γίνει το έργο</w:t>
      </w:r>
      <w:r>
        <w:rPr>
          <w:rFonts w:asciiTheme="minorHAnsi" w:hAnsiTheme="minorHAnsi" w:cstheme="minorHAnsi"/>
          <w:color w:val="000000"/>
        </w:rPr>
        <w:t xml:space="preserve"> του </w:t>
      </w:r>
      <w:proofErr w:type="spellStart"/>
      <w:r>
        <w:rPr>
          <w:rFonts w:asciiTheme="minorHAnsi" w:hAnsiTheme="minorHAnsi" w:cstheme="minorHAnsi"/>
          <w:color w:val="000000"/>
        </w:rPr>
        <w:t>Φιολιτίου</w:t>
      </w:r>
      <w:proofErr w:type="spellEnd"/>
      <w:r>
        <w:rPr>
          <w:rFonts w:asciiTheme="minorHAnsi" w:hAnsiTheme="minorHAnsi" w:cstheme="minorHAnsi"/>
          <w:color w:val="000000"/>
        </w:rPr>
        <w:t xml:space="preserve"> αλλά και τα υπόλοιπα έργα που δόθηκαν με διαδικασίες εξπρές στην </w:t>
      </w:r>
      <w:r w:rsidRPr="000574D9">
        <w:rPr>
          <w:rFonts w:asciiTheme="minorHAnsi" w:hAnsiTheme="minorHAnsi" w:cstheme="minorHAnsi"/>
          <w:color w:val="000000"/>
        </w:rPr>
        <w:t>«ΕΥΔΗΜΟΣ»;</w:t>
      </w:r>
    </w:p>
    <w:p w14:paraId="4DE06A05" w14:textId="77777777" w:rsidR="00376D7D" w:rsidRPr="00376D7D" w:rsidRDefault="00376D7D" w:rsidP="00376D7D">
      <w:pPr>
        <w:rPr>
          <w:rFonts w:asciiTheme="minorHAnsi" w:hAnsiTheme="minorHAnsi" w:cstheme="minorHAnsi"/>
          <w:sz w:val="24"/>
          <w:szCs w:val="24"/>
          <w:lang w:val="el-GR"/>
        </w:rPr>
      </w:pPr>
    </w:p>
    <w:p w14:paraId="35502672" w14:textId="77777777" w:rsidR="00376D7D" w:rsidRDefault="00376D7D" w:rsidP="00376D7D">
      <w:pPr>
        <w:spacing w:before="18"/>
        <w:ind w:left="20"/>
        <w:rPr>
          <w:b/>
          <w:spacing w:val="-19"/>
          <w:sz w:val="28"/>
          <w:lang w:val="el-GR"/>
        </w:rPr>
      </w:pPr>
      <w:r w:rsidRPr="00376D7D">
        <w:rPr>
          <w:b/>
          <w:sz w:val="28"/>
          <w:lang w:val="el-GR"/>
        </w:rPr>
        <w:t>Επερωτάται</w:t>
      </w:r>
      <w:r w:rsidRPr="00376D7D">
        <w:rPr>
          <w:b/>
          <w:spacing w:val="-8"/>
          <w:sz w:val="28"/>
          <w:lang w:val="el-GR"/>
        </w:rPr>
        <w:t xml:space="preserve"> </w:t>
      </w:r>
      <w:r w:rsidRPr="00376D7D">
        <w:rPr>
          <w:b/>
          <w:sz w:val="28"/>
          <w:lang w:val="el-GR"/>
        </w:rPr>
        <w:t>ο</w:t>
      </w:r>
      <w:r w:rsidRPr="00376D7D">
        <w:rPr>
          <w:b/>
          <w:spacing w:val="-10"/>
          <w:sz w:val="28"/>
          <w:lang w:val="el-GR"/>
        </w:rPr>
        <w:t xml:space="preserve"> </w:t>
      </w:r>
      <w:r w:rsidRPr="00376D7D">
        <w:rPr>
          <w:b/>
          <w:sz w:val="28"/>
          <w:lang w:val="el-GR"/>
        </w:rPr>
        <w:t>κύριος</w:t>
      </w:r>
      <w:r w:rsidRPr="00376D7D">
        <w:rPr>
          <w:b/>
          <w:spacing w:val="-7"/>
          <w:sz w:val="28"/>
          <w:lang w:val="el-GR"/>
        </w:rPr>
        <w:t xml:space="preserve"> </w:t>
      </w:r>
      <w:r w:rsidRPr="00376D7D">
        <w:rPr>
          <w:b/>
          <w:sz w:val="28"/>
          <w:lang w:val="el-GR"/>
        </w:rPr>
        <w:t>Περιφερειάρχης:</w:t>
      </w:r>
      <w:r w:rsidRPr="00376D7D">
        <w:rPr>
          <w:b/>
          <w:spacing w:val="-19"/>
          <w:sz w:val="28"/>
          <w:lang w:val="el-GR"/>
        </w:rPr>
        <w:t xml:space="preserve"> </w:t>
      </w:r>
    </w:p>
    <w:p w14:paraId="3C131BF0" w14:textId="1463A7A8" w:rsidR="00E973E4" w:rsidRPr="00E973E4" w:rsidRDefault="00E973E4" w:rsidP="00E973E4">
      <w:pPr>
        <w:pStyle w:val="NormalWeb"/>
        <w:numPr>
          <w:ilvl w:val="0"/>
          <w:numId w:val="3"/>
        </w:numPr>
        <w:jc w:val="both"/>
        <w:rPr>
          <w:rFonts w:asciiTheme="minorHAnsi" w:hAnsiTheme="minorHAnsi" w:cstheme="minorHAnsi"/>
          <w:b/>
          <w:bCs/>
        </w:rPr>
      </w:pPr>
      <w:r w:rsidRPr="00E973E4">
        <w:rPr>
          <w:rStyle w:val="Strong"/>
          <w:rFonts w:asciiTheme="minorHAnsi" w:eastAsiaTheme="majorEastAsia" w:hAnsiTheme="minorHAnsi" w:cstheme="minorHAnsi"/>
          <w:b w:val="0"/>
          <w:bCs w:val="0"/>
        </w:rPr>
        <w:t>Πώς σκοπεύετε να διαχειριστείτε την έλλειψη ενημέρωσης προς τους κατοίκους και τις καθυστερήσεις στις μελέτες, ώστε να διασφαλιστεί ότι το έργο</w:t>
      </w:r>
      <w:r>
        <w:rPr>
          <w:rStyle w:val="Strong"/>
          <w:rFonts w:asciiTheme="minorHAnsi" w:eastAsiaTheme="majorEastAsia" w:hAnsiTheme="minorHAnsi" w:cstheme="minorHAnsi"/>
          <w:b w:val="0"/>
          <w:bCs w:val="0"/>
        </w:rPr>
        <w:t xml:space="preserve"> </w:t>
      </w:r>
      <w:r>
        <w:rPr>
          <w:rFonts w:asciiTheme="minorHAnsi" w:hAnsiTheme="minorHAnsi" w:cstheme="minorHAnsi"/>
          <w:color w:val="000000"/>
        </w:rPr>
        <w:t xml:space="preserve">του </w:t>
      </w:r>
      <w:proofErr w:type="spellStart"/>
      <w:r>
        <w:rPr>
          <w:rFonts w:asciiTheme="minorHAnsi" w:hAnsiTheme="minorHAnsi" w:cstheme="minorHAnsi"/>
          <w:color w:val="000000"/>
        </w:rPr>
        <w:t>Φιολιτίου</w:t>
      </w:r>
      <w:proofErr w:type="spellEnd"/>
      <w:r>
        <w:rPr>
          <w:rFonts w:asciiTheme="minorHAnsi" w:hAnsiTheme="minorHAnsi" w:cstheme="minorHAnsi"/>
          <w:color w:val="000000"/>
        </w:rPr>
        <w:t xml:space="preserve"> αλλά και τα υπόλοιπα έργα που </w:t>
      </w:r>
      <w:r>
        <w:rPr>
          <w:rFonts w:asciiTheme="minorHAnsi" w:hAnsiTheme="minorHAnsi" w:cstheme="minorHAnsi"/>
          <w:color w:val="000000"/>
        </w:rPr>
        <w:t>ανέλαβε η</w:t>
      </w:r>
      <w:r>
        <w:rPr>
          <w:rFonts w:asciiTheme="minorHAnsi" w:hAnsiTheme="minorHAnsi" w:cstheme="minorHAnsi"/>
          <w:color w:val="000000"/>
        </w:rPr>
        <w:t xml:space="preserve"> </w:t>
      </w:r>
      <w:r w:rsidRPr="000574D9">
        <w:rPr>
          <w:rFonts w:asciiTheme="minorHAnsi" w:hAnsiTheme="minorHAnsi" w:cstheme="minorHAnsi"/>
          <w:color w:val="000000"/>
        </w:rPr>
        <w:t>«ΕΥΔΗΜΟΣ»</w:t>
      </w:r>
      <w:r w:rsidRPr="00E973E4">
        <w:rPr>
          <w:rStyle w:val="Strong"/>
          <w:rFonts w:asciiTheme="minorHAnsi" w:eastAsiaTheme="majorEastAsia" w:hAnsiTheme="minorHAnsi" w:cstheme="minorHAnsi"/>
          <w:b w:val="0"/>
          <w:bCs w:val="0"/>
        </w:rPr>
        <w:t xml:space="preserve"> δεν θα </w:t>
      </w:r>
      <w:r>
        <w:rPr>
          <w:rStyle w:val="Strong"/>
          <w:rFonts w:asciiTheme="minorHAnsi" w:eastAsiaTheme="majorEastAsia" w:hAnsiTheme="minorHAnsi" w:cstheme="minorHAnsi"/>
          <w:b w:val="0"/>
          <w:bCs w:val="0"/>
        </w:rPr>
        <w:t>παρα</w:t>
      </w:r>
      <w:r w:rsidRPr="00E973E4">
        <w:rPr>
          <w:rStyle w:val="Strong"/>
          <w:rFonts w:asciiTheme="minorHAnsi" w:eastAsiaTheme="majorEastAsia" w:hAnsiTheme="minorHAnsi" w:cstheme="minorHAnsi"/>
          <w:b w:val="0"/>
          <w:bCs w:val="0"/>
        </w:rPr>
        <w:t>μείν</w:t>
      </w:r>
      <w:r>
        <w:rPr>
          <w:rStyle w:val="Strong"/>
          <w:rFonts w:asciiTheme="minorHAnsi" w:eastAsiaTheme="majorEastAsia" w:hAnsiTheme="minorHAnsi" w:cstheme="minorHAnsi"/>
          <w:b w:val="0"/>
          <w:bCs w:val="0"/>
        </w:rPr>
        <w:t>ουν</w:t>
      </w:r>
      <w:r w:rsidRPr="00E973E4">
        <w:rPr>
          <w:rStyle w:val="Strong"/>
          <w:rFonts w:asciiTheme="minorHAnsi" w:eastAsiaTheme="majorEastAsia" w:hAnsiTheme="minorHAnsi" w:cstheme="minorHAnsi"/>
          <w:b w:val="0"/>
          <w:bCs w:val="0"/>
        </w:rPr>
        <w:t xml:space="preserve"> άλλη μια εξαγγελία;</w:t>
      </w:r>
    </w:p>
    <w:p w14:paraId="6B727A4D" w14:textId="77777777" w:rsidR="00DB7831" w:rsidRDefault="00DB7831" w:rsidP="005F48E4">
      <w:pPr>
        <w:pStyle w:val="BodyText"/>
        <w:spacing w:before="25" w:line="440" w:lineRule="atLeast"/>
        <w:jc w:val="center"/>
        <w:rPr>
          <w:lang w:val="el-GR"/>
        </w:rPr>
      </w:pPr>
    </w:p>
    <w:p w14:paraId="3A8A9224" w14:textId="6DA198DE" w:rsidR="00376D7D" w:rsidRPr="00376D7D" w:rsidRDefault="00376D7D" w:rsidP="005F48E4">
      <w:pPr>
        <w:pStyle w:val="BodyText"/>
        <w:spacing w:before="25" w:line="440" w:lineRule="atLeast"/>
        <w:jc w:val="center"/>
        <w:rPr>
          <w:lang w:val="el-GR"/>
        </w:rPr>
      </w:pPr>
      <w:r w:rsidRPr="00376D7D">
        <w:rPr>
          <w:lang w:val="el-GR"/>
        </w:rPr>
        <w:t>Οι Περιφερειακοί Σύμβουλοι της παράταξης «Μένουμε ΙΟΝΙΟ»</w:t>
      </w:r>
    </w:p>
    <w:p w14:paraId="711531C3" w14:textId="77777777" w:rsidR="00376D7D" w:rsidRPr="00376D7D" w:rsidRDefault="00376D7D" w:rsidP="005F48E4">
      <w:pPr>
        <w:pStyle w:val="BodyText"/>
        <w:spacing w:before="25" w:line="440" w:lineRule="atLeast"/>
        <w:jc w:val="center"/>
        <w:rPr>
          <w:lang w:val="el-GR"/>
        </w:rPr>
      </w:pPr>
      <w:r w:rsidRPr="00376D7D">
        <w:rPr>
          <w:lang w:val="el-GR"/>
        </w:rPr>
        <w:t>Αρβανιτάκη Αθηνά</w:t>
      </w:r>
    </w:p>
    <w:p w14:paraId="792A3759" w14:textId="5FFF65C2" w:rsidR="00211B41" w:rsidRPr="005F48E4" w:rsidRDefault="00376D7D" w:rsidP="00E973E4">
      <w:pPr>
        <w:pStyle w:val="BodyText"/>
        <w:spacing w:before="25" w:line="440" w:lineRule="atLeast"/>
        <w:jc w:val="center"/>
        <w:rPr>
          <w:lang w:val="el-GR"/>
        </w:rPr>
      </w:pPr>
      <w:r w:rsidRPr="00376D7D">
        <w:rPr>
          <w:lang w:val="el-GR"/>
        </w:rPr>
        <w:t>Δρυ Μαρί</w:t>
      </w:r>
      <w:r w:rsidR="00E973E4">
        <w:rPr>
          <w:lang w:val="el-GR"/>
        </w:rPr>
        <w:t>α</w:t>
      </w:r>
    </w:p>
    <w:sectPr w:rsidR="00211B41" w:rsidRPr="005F48E4" w:rsidSect="00211B41">
      <w:headerReference w:type="default" r:id="rId7"/>
      <w:type w:val="continuous"/>
      <w:pgSz w:w="11900" w:h="16840"/>
      <w:pgMar w:top="700" w:right="1300" w:bottom="1885"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2493" w14:textId="77777777" w:rsidR="003D3688" w:rsidRDefault="003D3688" w:rsidP="00B8652E">
      <w:r>
        <w:separator/>
      </w:r>
    </w:p>
  </w:endnote>
  <w:endnote w:type="continuationSeparator" w:id="0">
    <w:p w14:paraId="22A5935E" w14:textId="77777777" w:rsidR="003D3688" w:rsidRDefault="003D3688" w:rsidP="00B8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00C4" w14:textId="77777777" w:rsidR="003D3688" w:rsidRDefault="003D3688" w:rsidP="00B8652E">
      <w:r>
        <w:separator/>
      </w:r>
    </w:p>
  </w:footnote>
  <w:footnote w:type="continuationSeparator" w:id="0">
    <w:p w14:paraId="64F95D4B" w14:textId="77777777" w:rsidR="003D3688" w:rsidRDefault="003D3688" w:rsidP="00B8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B37A" w14:textId="77777777" w:rsidR="00B8652E" w:rsidRDefault="00C35C48">
    <w:pPr>
      <w:pStyle w:val="Header"/>
    </w:pPr>
    <w:r>
      <w:rPr>
        <w:noProof/>
      </w:rPr>
      <w:drawing>
        <wp:anchor distT="0" distB="0" distL="0" distR="0" simplePos="0" relativeHeight="251659264" behindDoc="0" locked="0" layoutInCell="1" allowOverlap="1" wp14:anchorId="7068AB17" wp14:editId="7A787D79">
          <wp:simplePos x="0" y="0"/>
          <wp:positionH relativeFrom="column">
            <wp:posOffset>0</wp:posOffset>
          </wp:positionH>
          <wp:positionV relativeFrom="paragraph">
            <wp:posOffset>167005</wp:posOffset>
          </wp:positionV>
          <wp:extent cx="2026285" cy="673735"/>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673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4EDB"/>
    <w:multiLevelType w:val="hybridMultilevel"/>
    <w:tmpl w:val="ECC4C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337D56"/>
    <w:multiLevelType w:val="hybridMultilevel"/>
    <w:tmpl w:val="D382DC74"/>
    <w:lvl w:ilvl="0" w:tplc="0409000B">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51D80842"/>
    <w:multiLevelType w:val="hybridMultilevel"/>
    <w:tmpl w:val="1E92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312916">
    <w:abstractNumId w:val="1"/>
  </w:num>
  <w:num w:numId="2" w16cid:durableId="206651356">
    <w:abstractNumId w:val="0"/>
  </w:num>
  <w:num w:numId="3" w16cid:durableId="30909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51"/>
    <w:rsid w:val="000E23E0"/>
    <w:rsid w:val="00211B41"/>
    <w:rsid w:val="00376D7D"/>
    <w:rsid w:val="003D3688"/>
    <w:rsid w:val="004B79FA"/>
    <w:rsid w:val="005F48E4"/>
    <w:rsid w:val="00667F55"/>
    <w:rsid w:val="00744A70"/>
    <w:rsid w:val="00797964"/>
    <w:rsid w:val="00810272"/>
    <w:rsid w:val="0089278D"/>
    <w:rsid w:val="008D3AFC"/>
    <w:rsid w:val="008F69F7"/>
    <w:rsid w:val="00B679C1"/>
    <w:rsid w:val="00B8652E"/>
    <w:rsid w:val="00C35C48"/>
    <w:rsid w:val="00D00F58"/>
    <w:rsid w:val="00DB7831"/>
    <w:rsid w:val="00E973E4"/>
    <w:rsid w:val="00ED6651"/>
    <w:rsid w:val="00EF08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26E65"/>
  <w15:docId w15:val="{5A26A4C8-F082-483F-B708-7AAF6AAC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link w:val="Heading2Char"/>
    <w:uiPriority w:val="9"/>
    <w:qFormat/>
    <w:rsid w:val="00211B41"/>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20"/>
      <w:jc w:val="both"/>
    </w:pPr>
    <w:rPr>
      <w:sz w:val="24"/>
      <w:szCs w:val="24"/>
    </w:rPr>
  </w:style>
  <w:style w:type="paragraph" w:styleId="Title">
    <w:name w:val="Title"/>
    <w:basedOn w:val="Normal"/>
    <w:uiPriority w:val="10"/>
    <w:qFormat/>
    <w:pPr>
      <w:spacing w:before="4"/>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652E"/>
    <w:pPr>
      <w:tabs>
        <w:tab w:val="center" w:pos="4680"/>
        <w:tab w:val="right" w:pos="9360"/>
      </w:tabs>
    </w:pPr>
  </w:style>
  <w:style w:type="character" w:customStyle="1" w:styleId="HeaderChar">
    <w:name w:val="Header Char"/>
    <w:basedOn w:val="DefaultParagraphFont"/>
    <w:link w:val="Header"/>
    <w:uiPriority w:val="99"/>
    <w:rsid w:val="00B8652E"/>
    <w:rPr>
      <w:rFonts w:ascii="Calibri" w:eastAsia="Calibri" w:hAnsi="Calibri" w:cs="Calibri"/>
    </w:rPr>
  </w:style>
  <w:style w:type="paragraph" w:styleId="Footer">
    <w:name w:val="footer"/>
    <w:basedOn w:val="Normal"/>
    <w:link w:val="FooterChar"/>
    <w:uiPriority w:val="99"/>
    <w:unhideWhenUsed/>
    <w:rsid w:val="00B8652E"/>
    <w:pPr>
      <w:tabs>
        <w:tab w:val="center" w:pos="4680"/>
        <w:tab w:val="right" w:pos="9360"/>
      </w:tabs>
    </w:pPr>
  </w:style>
  <w:style w:type="character" w:customStyle="1" w:styleId="FooterChar">
    <w:name w:val="Footer Char"/>
    <w:basedOn w:val="DefaultParagraphFont"/>
    <w:link w:val="Footer"/>
    <w:uiPriority w:val="99"/>
    <w:rsid w:val="00B8652E"/>
    <w:rPr>
      <w:rFonts w:ascii="Calibri" w:eastAsia="Calibri" w:hAnsi="Calibri" w:cs="Calibri"/>
    </w:rPr>
  </w:style>
  <w:style w:type="character" w:customStyle="1" w:styleId="Heading2Char">
    <w:name w:val="Heading 2 Char"/>
    <w:basedOn w:val="DefaultParagraphFont"/>
    <w:link w:val="Heading2"/>
    <w:uiPriority w:val="9"/>
    <w:rsid w:val="00211B4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11B41"/>
  </w:style>
  <w:style w:type="paragraph" w:styleId="NormalWeb">
    <w:name w:val="Normal (Web)"/>
    <w:basedOn w:val="Normal"/>
    <w:uiPriority w:val="99"/>
    <w:semiHidden/>
    <w:unhideWhenUsed/>
    <w:rsid w:val="00E973E4"/>
    <w:pPr>
      <w:widowControl/>
      <w:autoSpaceDE/>
      <w:autoSpaceDN/>
      <w:spacing w:before="100" w:beforeAutospacing="1" w:after="100" w:afterAutospacing="1"/>
    </w:pPr>
    <w:rPr>
      <w:rFonts w:ascii="Times New Roman" w:eastAsia="Times New Roman" w:hAnsi="Times New Roman" w:cs="Times New Roman"/>
      <w:sz w:val="24"/>
      <w:szCs w:val="24"/>
      <w:lang w:val="el-GR" w:eastAsia="el-GR"/>
    </w:rPr>
  </w:style>
  <w:style w:type="character" w:styleId="Strong">
    <w:name w:val="Strong"/>
    <w:basedOn w:val="DefaultParagraphFont"/>
    <w:uiPriority w:val="22"/>
    <w:qFormat/>
    <w:rsid w:val="00E97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0896">
      <w:bodyDiv w:val="1"/>
      <w:marLeft w:val="0"/>
      <w:marRight w:val="0"/>
      <w:marTop w:val="0"/>
      <w:marBottom w:val="0"/>
      <w:divBdr>
        <w:top w:val="none" w:sz="0" w:space="0" w:color="auto"/>
        <w:left w:val="none" w:sz="0" w:space="0" w:color="auto"/>
        <w:bottom w:val="none" w:sz="0" w:space="0" w:color="auto"/>
        <w:right w:val="none" w:sz="0" w:space="0" w:color="auto"/>
      </w:divBdr>
    </w:div>
    <w:div w:id="375737939">
      <w:bodyDiv w:val="1"/>
      <w:marLeft w:val="0"/>
      <w:marRight w:val="0"/>
      <w:marTop w:val="0"/>
      <w:marBottom w:val="0"/>
      <w:divBdr>
        <w:top w:val="none" w:sz="0" w:space="0" w:color="auto"/>
        <w:left w:val="none" w:sz="0" w:space="0" w:color="auto"/>
        <w:bottom w:val="none" w:sz="0" w:space="0" w:color="auto"/>
        <w:right w:val="none" w:sz="0" w:space="0" w:color="auto"/>
      </w:divBdr>
    </w:div>
    <w:div w:id="1494680476">
      <w:bodyDiv w:val="1"/>
      <w:marLeft w:val="0"/>
      <w:marRight w:val="0"/>
      <w:marTop w:val="0"/>
      <w:marBottom w:val="0"/>
      <w:divBdr>
        <w:top w:val="none" w:sz="0" w:space="0" w:color="auto"/>
        <w:left w:val="none" w:sz="0" w:space="0" w:color="auto"/>
        <w:bottom w:val="none" w:sz="0" w:space="0" w:color="auto"/>
        <w:right w:val="none" w:sz="0" w:space="0" w:color="auto"/>
      </w:divBdr>
    </w:div>
    <w:div w:id="1582714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ΕΠΕΡΩΤΗΣΗ_1_20240127_Ενημέρωση για την εξέλιξη των έργων οδοποιίας</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ΕΠΕΡΩΤΗΣΗ_1_20240127_Ενημέρωση για την εξέλιξη των έργων οδοποιίας</dc:title>
  <dc:creator>Maria</dc:creator>
  <cp:lastModifiedBy>Microsoft Office User</cp:lastModifiedBy>
  <cp:revision>9</cp:revision>
  <dcterms:created xsi:type="dcterms:W3CDTF">2024-04-17T11:01:00Z</dcterms:created>
  <dcterms:modified xsi:type="dcterms:W3CDTF">2025-02-18T16:59:00Z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2024-03-21T00:00:00Z</vt:filetime>
  </property>
</Properties>
</file>