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CDA9" w14:textId="77777777" w:rsidR="00DE676D" w:rsidRDefault="00DE676D" w:rsidP="00BA0A11">
      <w:pPr>
        <w:spacing w:after="0" w:line="240" w:lineRule="auto"/>
        <w:rPr>
          <w:rFonts w:ascii="Times New Roman" w:eastAsia="Times New Roman" w:hAnsi="Times New Roman" w:cs="Times New Roman"/>
          <w:sz w:val="24"/>
          <w:szCs w:val="24"/>
        </w:rPr>
      </w:pPr>
      <w:r w:rsidRPr="008315BB">
        <w:rPr>
          <w:rFonts w:cs="Calibri"/>
          <w:noProof/>
        </w:rPr>
        <w:drawing>
          <wp:inline distT="0" distB="0" distL="0" distR="0" wp14:anchorId="5A3D74EF" wp14:editId="02BBE1A0">
            <wp:extent cx="1543050" cy="9048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7BF86B0" w14:textId="77777777" w:rsidR="00DE676D" w:rsidRDefault="00462396" w:rsidP="00BA0A11">
      <w:pPr>
        <w:spacing w:after="0" w:line="240" w:lineRule="auto"/>
        <w:rPr>
          <w:rFonts w:ascii="Times New Roman" w:eastAsia="Times New Roman" w:hAnsi="Times New Roman" w:cs="Times New Roman"/>
          <w:sz w:val="24"/>
          <w:szCs w:val="24"/>
        </w:rPr>
      </w:pPr>
      <w:hyperlink r:id="rId6" w:history="1">
        <w:r w:rsidR="00DE676D" w:rsidRPr="00A232B9">
          <w:rPr>
            <w:rStyle w:val="-"/>
            <w:lang w:eastAsia="en-GB"/>
          </w:rPr>
          <w:t>https://lsionionnison.com/</w:t>
        </w:r>
      </w:hyperlink>
    </w:p>
    <w:p w14:paraId="37A989EB" w14:textId="4A5C52F0" w:rsidR="00BA0A11" w:rsidRDefault="00BA0A11" w:rsidP="00BA0A11">
      <w:pPr>
        <w:spacing w:after="0"/>
        <w:rPr>
          <w:rFonts w:ascii="Times New Roman" w:eastAsia="Times New Roman" w:hAnsi="Times New Roman" w:cs="Times New Roman"/>
          <w:b/>
          <w:bCs/>
          <w:sz w:val="24"/>
          <w:szCs w:val="24"/>
          <w:u w:val="single"/>
        </w:rPr>
      </w:pPr>
    </w:p>
    <w:p w14:paraId="40D87BA8" w14:textId="77777777" w:rsidR="00BA0A11" w:rsidRDefault="00BA0A11" w:rsidP="00BA0A11">
      <w:pPr>
        <w:pStyle w:val="Web"/>
        <w:spacing w:before="0" w:beforeAutospacing="0" w:after="0" w:afterAutospacing="0"/>
        <w:rPr>
          <w:rStyle w:val="a6"/>
          <w:rFonts w:asciiTheme="minorHAnsi" w:hAnsiTheme="minorHAnsi" w:cstheme="minorHAnsi"/>
          <w:u w:val="single"/>
        </w:rPr>
      </w:pPr>
      <w:r w:rsidRPr="008D0ABB">
        <w:rPr>
          <w:rStyle w:val="a6"/>
          <w:rFonts w:asciiTheme="minorHAnsi" w:hAnsiTheme="minorHAnsi" w:cstheme="minorHAnsi"/>
          <w:u w:val="single"/>
        </w:rPr>
        <w:t>ΘΕΜΑ ΛΟΓΟΔΟΣΙΑΣ:</w:t>
      </w:r>
    </w:p>
    <w:p w14:paraId="4C0CC215" w14:textId="77777777" w:rsidR="00BA0A11" w:rsidRPr="008D0ABB" w:rsidRDefault="00BA0A11" w:rsidP="00BA0A11">
      <w:pPr>
        <w:pStyle w:val="Web"/>
        <w:spacing w:before="0" w:beforeAutospacing="0" w:after="0" w:afterAutospacing="0"/>
        <w:rPr>
          <w:rStyle w:val="a6"/>
          <w:rFonts w:asciiTheme="minorHAnsi" w:hAnsiTheme="minorHAnsi" w:cstheme="minorHAnsi"/>
          <w:sz w:val="14"/>
          <w:szCs w:val="14"/>
          <w:u w:val="single"/>
        </w:rPr>
      </w:pPr>
    </w:p>
    <w:p w14:paraId="23BC8374" w14:textId="77777777" w:rsidR="00BA0A11" w:rsidRDefault="00DE676D" w:rsidP="00BA0A11">
      <w:pPr>
        <w:pStyle w:val="Web"/>
        <w:spacing w:before="0" w:beforeAutospacing="0" w:after="0" w:afterAutospacing="0"/>
        <w:jc w:val="center"/>
        <w:rPr>
          <w:rStyle w:val="a6"/>
          <w:rFonts w:asciiTheme="minorHAnsi" w:hAnsiTheme="minorHAnsi" w:cstheme="minorHAnsi"/>
          <w:sz w:val="32"/>
          <w:szCs w:val="32"/>
        </w:rPr>
      </w:pPr>
      <w:r w:rsidRPr="00BA0A11">
        <w:rPr>
          <w:rStyle w:val="a6"/>
          <w:rFonts w:asciiTheme="minorHAnsi" w:hAnsiTheme="minorHAnsi" w:cstheme="minorHAnsi"/>
          <w:sz w:val="32"/>
          <w:szCs w:val="32"/>
        </w:rPr>
        <w:t>Τα εγκαταλελειμμένα κτίρια ιστορικής και</w:t>
      </w:r>
    </w:p>
    <w:p w14:paraId="02003A05" w14:textId="7EFBFA41" w:rsidR="00C56FCC" w:rsidRPr="00BA0A11" w:rsidRDefault="00DE676D" w:rsidP="00BA0A11">
      <w:pPr>
        <w:pStyle w:val="Web"/>
        <w:spacing w:before="0" w:beforeAutospacing="0" w:after="120" w:afterAutospacing="0"/>
        <w:jc w:val="center"/>
        <w:rPr>
          <w:rStyle w:val="a6"/>
          <w:rFonts w:asciiTheme="minorHAnsi" w:hAnsiTheme="minorHAnsi" w:cstheme="minorHAnsi"/>
          <w:sz w:val="32"/>
          <w:szCs w:val="32"/>
        </w:rPr>
      </w:pPr>
      <w:r w:rsidRPr="00BA0A11">
        <w:rPr>
          <w:rStyle w:val="a6"/>
          <w:rFonts w:asciiTheme="minorHAnsi" w:hAnsiTheme="minorHAnsi" w:cstheme="minorHAnsi"/>
          <w:sz w:val="32"/>
          <w:szCs w:val="32"/>
        </w:rPr>
        <w:t>αρχιτεκτονικής σημασίας στην Κέρκυρα</w:t>
      </w:r>
    </w:p>
    <w:p w14:paraId="5DBE7568" w14:textId="474411ED" w:rsidR="00C56FCC" w:rsidRPr="00BA0A11" w:rsidRDefault="00DE676D" w:rsidP="00BA0A11">
      <w:pPr>
        <w:spacing w:after="0" w:line="340" w:lineRule="exact"/>
        <w:jc w:val="both"/>
        <w:rPr>
          <w:rFonts w:eastAsia="Times New Roman" w:cstheme="minorHAnsi"/>
        </w:rPr>
      </w:pPr>
      <w:r w:rsidRPr="00BA0A11">
        <w:rPr>
          <w:rFonts w:eastAsia="Times New Roman" w:cstheme="minorHAnsi"/>
        </w:rPr>
        <w:t>Με την παραδοχή ότι ανεξάρτητα σε ποιον ανήκει η αρμοδιότητα για κάθε κτήριο -μνημείο, η διάσωσή τους αποτελεί ευθύνη όλων. Για αυτό</w:t>
      </w:r>
      <w:r w:rsidR="00BA0A11">
        <w:rPr>
          <w:rFonts w:eastAsia="Times New Roman" w:cstheme="minorHAnsi"/>
        </w:rPr>
        <w:t xml:space="preserve"> </w:t>
      </w:r>
      <w:r w:rsidRPr="00BA0A11">
        <w:rPr>
          <w:rFonts w:eastAsia="Times New Roman" w:cstheme="minorHAnsi"/>
        </w:rPr>
        <w:t>καταθέτουμε</w:t>
      </w:r>
      <w:r w:rsidR="00BA0A11">
        <w:rPr>
          <w:rFonts w:eastAsia="Times New Roman" w:cstheme="minorHAnsi"/>
        </w:rPr>
        <w:t xml:space="preserve"> </w:t>
      </w:r>
      <w:r w:rsidRPr="00BA0A11">
        <w:rPr>
          <w:rFonts w:eastAsia="Times New Roman" w:cstheme="minorHAnsi"/>
        </w:rPr>
        <w:t>ξανά αυτό το Θέμα στα πλαίσια της Λογοδοσίας.</w:t>
      </w:r>
    </w:p>
    <w:p w14:paraId="6EAAFB56" w14:textId="77777777" w:rsidR="00B73422" w:rsidRPr="00BA0A11" w:rsidRDefault="00B73422" w:rsidP="00BA0A11">
      <w:pPr>
        <w:spacing w:after="0" w:line="340" w:lineRule="exact"/>
        <w:jc w:val="both"/>
        <w:rPr>
          <w:rFonts w:eastAsia="Times New Roman" w:cstheme="minorHAnsi"/>
        </w:rPr>
      </w:pPr>
    </w:p>
    <w:p w14:paraId="379C4300" w14:textId="77777777" w:rsidR="00BA0A11" w:rsidRDefault="00DE676D" w:rsidP="00BA0A11">
      <w:pPr>
        <w:spacing w:after="0" w:line="340" w:lineRule="exact"/>
        <w:jc w:val="both"/>
        <w:rPr>
          <w:rFonts w:eastAsia="Times New Roman" w:cstheme="minorHAnsi"/>
          <w:b/>
          <w:bCs/>
        </w:rPr>
      </w:pPr>
      <w:r w:rsidRPr="00BA0A11">
        <w:rPr>
          <w:rFonts w:eastAsia="Times New Roman" w:cstheme="minorHAnsi"/>
        </w:rPr>
        <w:t>1.</w:t>
      </w:r>
      <w:r w:rsidR="00BA0A11" w:rsidRPr="00BA0A11">
        <w:rPr>
          <w:rFonts w:eastAsia="Times New Roman" w:cstheme="minorHAnsi"/>
        </w:rPr>
        <w:t xml:space="preserve"> </w:t>
      </w:r>
      <w:r w:rsidRPr="00BA0A11">
        <w:rPr>
          <w:rFonts w:eastAsia="Times New Roman" w:cstheme="minorHAnsi"/>
          <w:b/>
          <w:bCs/>
        </w:rPr>
        <w:t>Τον Δεκέμβριο του 2021</w:t>
      </w:r>
      <w:r w:rsidRPr="00BA0A11">
        <w:rPr>
          <w:rFonts w:eastAsia="Times New Roman" w:cstheme="minorHAnsi"/>
        </w:rPr>
        <w:t xml:space="preserve"> φέραμε στην συνεδρίαση του Π.Σ. </w:t>
      </w:r>
      <w:r w:rsidRPr="00BA0A11">
        <w:rPr>
          <w:rFonts w:eastAsia="Times New Roman" w:cstheme="minorHAnsi"/>
          <w:b/>
          <w:bCs/>
        </w:rPr>
        <w:t xml:space="preserve">Θέμα </w:t>
      </w:r>
      <w:r w:rsidRPr="00BA0A11">
        <w:rPr>
          <w:rFonts w:eastAsia="Times New Roman" w:cstheme="minorHAnsi"/>
        </w:rPr>
        <w:t xml:space="preserve">με τίτλο: </w:t>
      </w:r>
      <w:r w:rsidRPr="00BA0A11">
        <w:rPr>
          <w:rFonts w:eastAsia="Times New Roman" w:cstheme="minorHAnsi"/>
          <w:b/>
          <w:bCs/>
        </w:rPr>
        <w:t>«Η διάσωση της ιστορίας και του πολιτισμού μέσα από τα κτίρια – μνημεία της Κέρκυρας που καταρρέουν»</w:t>
      </w:r>
      <w:r w:rsidR="00BA0A11">
        <w:rPr>
          <w:rFonts w:eastAsia="Times New Roman" w:cstheme="minorHAnsi"/>
          <w:b/>
          <w:bCs/>
        </w:rPr>
        <w:t>.</w:t>
      </w:r>
    </w:p>
    <w:p w14:paraId="2C197B61" w14:textId="09706340" w:rsidR="00DE676D" w:rsidRPr="00BA0A11" w:rsidRDefault="00DE676D" w:rsidP="00BA0A11">
      <w:pPr>
        <w:spacing w:after="0" w:line="340" w:lineRule="exact"/>
        <w:jc w:val="both"/>
        <w:rPr>
          <w:rFonts w:cstheme="minorHAnsi"/>
          <w:b/>
          <w:bCs/>
          <w:u w:val="single"/>
        </w:rPr>
      </w:pPr>
      <w:r w:rsidRPr="00BA0A11">
        <w:rPr>
          <w:rFonts w:eastAsia="Times New Roman" w:cstheme="minorHAnsi"/>
        </w:rPr>
        <w:t>2.</w:t>
      </w:r>
      <w:r w:rsidR="00BA0A11" w:rsidRPr="00BA0A11">
        <w:rPr>
          <w:rFonts w:eastAsia="Times New Roman" w:cstheme="minorHAnsi"/>
        </w:rPr>
        <w:t xml:space="preserve"> </w:t>
      </w:r>
      <w:r w:rsidRPr="00BA0A11">
        <w:rPr>
          <w:rFonts w:eastAsia="Times New Roman" w:cstheme="minorHAnsi"/>
          <w:b/>
          <w:bCs/>
        </w:rPr>
        <w:t>Τον Νοέμβριο του 2022</w:t>
      </w:r>
      <w:r w:rsidR="00BA0A11">
        <w:rPr>
          <w:rFonts w:eastAsia="Times New Roman" w:cstheme="minorHAnsi"/>
          <w:b/>
          <w:bCs/>
        </w:rPr>
        <w:t xml:space="preserve">, </w:t>
      </w:r>
      <w:r w:rsidRPr="00BA0A11">
        <w:rPr>
          <w:rFonts w:eastAsia="Times New Roman" w:cstheme="minorHAnsi"/>
        </w:rPr>
        <w:t xml:space="preserve">φέραμε </w:t>
      </w:r>
      <w:r w:rsidRPr="00BA0A11">
        <w:rPr>
          <w:rFonts w:eastAsia="Times New Roman" w:cstheme="minorHAnsi"/>
          <w:b/>
          <w:bCs/>
        </w:rPr>
        <w:t xml:space="preserve">Επερώτηση </w:t>
      </w:r>
      <w:r w:rsidRPr="00BA0A11">
        <w:rPr>
          <w:rFonts w:eastAsia="Times New Roman" w:cstheme="minorHAnsi"/>
        </w:rPr>
        <w:t>στο Π.Σ. με τίτλο</w:t>
      </w:r>
      <w:r w:rsidRPr="00BA0A11">
        <w:rPr>
          <w:rFonts w:eastAsia="Times New Roman" w:cstheme="minorHAnsi"/>
          <w:b/>
          <w:bCs/>
        </w:rPr>
        <w:t xml:space="preserve"> «Στις 27.07.2020 ανακοινώθηκε ότι «μπαίνει σε τροχιά υλοποίησης από την Περιφέρεια Ιονίων Νήσων και τον Δήμο Κεντρικής Κέρκυρας και Διαποντίων Νήσων», η αποκατάσταση, του Δημοτικού Θεάτρου και του ιστορικού Δημαρχείου Σαν </w:t>
      </w:r>
      <w:proofErr w:type="spellStart"/>
      <w:r w:rsidRPr="00BA0A11">
        <w:rPr>
          <w:rFonts w:eastAsia="Times New Roman" w:cstheme="minorHAnsi"/>
          <w:b/>
          <w:bCs/>
        </w:rPr>
        <w:t>Τζιάκομο</w:t>
      </w:r>
      <w:proofErr w:type="spellEnd"/>
      <w:r w:rsidRPr="00BA0A11">
        <w:rPr>
          <w:rFonts w:eastAsia="Times New Roman" w:cstheme="minorHAnsi"/>
          <w:b/>
          <w:bCs/>
        </w:rPr>
        <w:t xml:space="preserve">. Σε ποια φάση της τροχιάς βρίσκονται τα έργα;» </w:t>
      </w:r>
      <w:r w:rsidRPr="00BA0A11">
        <w:rPr>
          <w:rFonts w:cstheme="minorHAnsi"/>
          <w:b/>
          <w:bCs/>
        </w:rPr>
        <w:t xml:space="preserve">Από τότε μέχρι σήμερα η κατάσταση παραμένει ίδια και απογοητευτική, </w:t>
      </w:r>
      <w:r w:rsidRPr="00BA0A11">
        <w:rPr>
          <w:rFonts w:cstheme="minorHAnsi"/>
        </w:rPr>
        <w:t xml:space="preserve">αν εξαιρέσουμε την παρέμβαση στην </w:t>
      </w:r>
      <w:r w:rsidRPr="00BA0A11">
        <w:rPr>
          <w:rFonts w:cstheme="minorHAnsi"/>
          <w:lang w:val="en-US"/>
        </w:rPr>
        <w:t>Annunziata</w:t>
      </w:r>
      <w:r w:rsidRPr="00BA0A11">
        <w:rPr>
          <w:rFonts w:cstheme="minorHAnsi"/>
        </w:rPr>
        <w:t>,και αυτό κάτω από την πίεση των κατοίκων</w:t>
      </w:r>
      <w:r w:rsidR="00BA0A11">
        <w:rPr>
          <w:rFonts w:cstheme="minorHAnsi"/>
        </w:rPr>
        <w:t xml:space="preserve">, </w:t>
      </w:r>
      <w:r w:rsidRPr="00BA0A11">
        <w:rPr>
          <w:rFonts w:cstheme="minorHAnsi"/>
        </w:rPr>
        <w:t xml:space="preserve">και την αρχή εργασιών στην </w:t>
      </w:r>
      <w:r w:rsidRPr="00BA0A11">
        <w:rPr>
          <w:rFonts w:cstheme="minorHAnsi"/>
          <w:lang w:val="en-US"/>
        </w:rPr>
        <w:t>Villa</w:t>
      </w:r>
      <w:r w:rsidR="00BA0A11" w:rsidRPr="00BA0A11">
        <w:rPr>
          <w:rFonts w:cstheme="minorHAnsi"/>
        </w:rPr>
        <w:t xml:space="preserve"> </w:t>
      </w:r>
      <w:r w:rsidRPr="00BA0A11">
        <w:rPr>
          <w:rFonts w:cstheme="minorHAnsi"/>
          <w:lang w:val="en-US"/>
        </w:rPr>
        <w:t>Rossa</w:t>
      </w:r>
      <w:r w:rsidRPr="00BA0A11">
        <w:rPr>
          <w:rFonts w:cstheme="minorHAnsi"/>
        </w:rPr>
        <w:t>.</w:t>
      </w:r>
    </w:p>
    <w:p w14:paraId="689EF022" w14:textId="77777777" w:rsidR="00B73422" w:rsidRPr="00BA0A11" w:rsidRDefault="00B73422" w:rsidP="00BA0A11">
      <w:pPr>
        <w:spacing w:after="0" w:line="340" w:lineRule="exact"/>
        <w:jc w:val="both"/>
        <w:rPr>
          <w:rFonts w:cstheme="minorHAnsi"/>
          <w:b/>
          <w:bCs/>
        </w:rPr>
      </w:pPr>
    </w:p>
    <w:p w14:paraId="346F3586" w14:textId="5037A3D2" w:rsidR="00DE676D" w:rsidRPr="00BA0A11" w:rsidRDefault="00DE676D" w:rsidP="00BA0A11">
      <w:pPr>
        <w:spacing w:after="0" w:line="340" w:lineRule="exact"/>
        <w:jc w:val="both"/>
        <w:rPr>
          <w:rFonts w:cstheme="minorHAnsi"/>
          <w:b/>
          <w:bCs/>
        </w:rPr>
      </w:pPr>
      <w:r w:rsidRPr="00BA0A11">
        <w:rPr>
          <w:rFonts w:cstheme="minorHAnsi"/>
          <w:b/>
          <w:bCs/>
        </w:rPr>
        <w:t>Δίνουμε μια εικόνα όπως τότε ο τακτικός αρθρογράφος και χρονογράφος έδινε</w:t>
      </w:r>
      <w:r w:rsidR="00C56FCC" w:rsidRPr="00BA0A11">
        <w:rPr>
          <w:rFonts w:cstheme="minorHAnsi"/>
          <w:b/>
          <w:bCs/>
        </w:rPr>
        <w:t xml:space="preserve"> </w:t>
      </w:r>
      <w:r w:rsidRPr="00BA0A11">
        <w:rPr>
          <w:rFonts w:eastAsia="Times New Roman" w:cstheme="minorHAnsi"/>
        </w:rPr>
        <w:t xml:space="preserve">μέσα από τις σελίδες του </w:t>
      </w:r>
      <w:r w:rsidRPr="00BA0A11">
        <w:rPr>
          <w:rFonts w:eastAsia="Times New Roman" w:cstheme="minorHAnsi"/>
          <w:lang w:val="en-US"/>
        </w:rPr>
        <w:t>P</w:t>
      </w:r>
      <w:proofErr w:type="spellStart"/>
      <w:r w:rsidRPr="00BA0A11">
        <w:rPr>
          <w:rFonts w:eastAsia="Times New Roman" w:cstheme="minorHAnsi"/>
        </w:rPr>
        <w:t>ortal</w:t>
      </w:r>
      <w:proofErr w:type="spellEnd"/>
      <w:r w:rsidR="00BA0A11" w:rsidRPr="00BA0A11">
        <w:rPr>
          <w:rFonts w:eastAsia="Times New Roman" w:cstheme="minorHAnsi"/>
        </w:rPr>
        <w:t xml:space="preserve"> </w:t>
      </w:r>
      <w:proofErr w:type="spellStart"/>
      <w:r w:rsidRPr="00BA0A11">
        <w:rPr>
          <w:rFonts w:eastAsia="Times New Roman" w:cstheme="minorHAnsi"/>
        </w:rPr>
        <w:t>Corfupress</w:t>
      </w:r>
      <w:proofErr w:type="spellEnd"/>
      <w:r w:rsidRPr="00BA0A11">
        <w:rPr>
          <w:rFonts w:eastAsia="Times New Roman" w:cstheme="minorHAnsi"/>
        </w:rPr>
        <w:t>. com</w:t>
      </w:r>
      <w:r w:rsidR="00BA0A11">
        <w:rPr>
          <w:rFonts w:eastAsia="Times New Roman" w:cstheme="minorHAnsi"/>
        </w:rPr>
        <w:t xml:space="preserve">, </w:t>
      </w:r>
      <w:r w:rsidRPr="00BA0A11">
        <w:rPr>
          <w:rFonts w:eastAsia="Times New Roman" w:cstheme="minorHAnsi"/>
        </w:rPr>
        <w:t>με</w:t>
      </w:r>
      <w:r w:rsidR="00BA0A11">
        <w:rPr>
          <w:rFonts w:eastAsia="Times New Roman" w:cstheme="minorHAnsi"/>
        </w:rPr>
        <w:t xml:space="preserve"> </w:t>
      </w:r>
      <w:r w:rsidRPr="00BA0A11">
        <w:rPr>
          <w:rFonts w:eastAsia="Times New Roman" w:cstheme="minorHAnsi"/>
        </w:rPr>
        <w:t>υπογραφή «ο περιπατητής» και τα οποία είχαμε αξιοποιήσει</w:t>
      </w:r>
      <w:r w:rsidR="00BA0A11">
        <w:rPr>
          <w:rFonts w:eastAsia="Times New Roman" w:cstheme="minorHAnsi"/>
        </w:rPr>
        <w:t xml:space="preserve"> </w:t>
      </w:r>
      <w:r w:rsidRPr="00BA0A11">
        <w:rPr>
          <w:rFonts w:eastAsia="Times New Roman" w:cstheme="minorHAnsi"/>
        </w:rPr>
        <w:t>στην εισήγηση μας.</w:t>
      </w:r>
    </w:p>
    <w:p w14:paraId="2965221C" w14:textId="77777777" w:rsidR="00DE676D" w:rsidRPr="00BA0A11" w:rsidRDefault="00EA6C7D" w:rsidP="00BA0A11">
      <w:pPr>
        <w:spacing w:after="0" w:line="340" w:lineRule="exact"/>
        <w:jc w:val="both"/>
        <w:rPr>
          <w:rFonts w:eastAsia="Times New Roman" w:cstheme="minorHAnsi"/>
        </w:rPr>
      </w:pPr>
      <w:r w:rsidRPr="00BA0A11">
        <w:rPr>
          <w:rFonts w:eastAsia="Times New Roman" w:cstheme="minorHAnsi"/>
          <w:i/>
          <w:iCs/>
        </w:rPr>
        <w:t>«</w:t>
      </w:r>
      <w:r w:rsidR="00DE676D" w:rsidRPr="00BA0A11">
        <w:rPr>
          <w:rFonts w:eastAsia="Times New Roman" w:cstheme="minorHAnsi"/>
          <w:i/>
          <w:iCs/>
        </w:rPr>
        <w:t>Το τετραώροφο εγκαταλελειμμένο κτίριο του Ψυχιατρείου…</w:t>
      </w:r>
    </w:p>
    <w:p w14:paraId="27DA4A24" w14:textId="77777777" w:rsidR="00DE676D" w:rsidRPr="00BA0A11" w:rsidRDefault="00DE676D" w:rsidP="00BA0A11">
      <w:pPr>
        <w:spacing w:after="0" w:line="340" w:lineRule="exact"/>
        <w:jc w:val="both"/>
        <w:rPr>
          <w:rFonts w:eastAsia="Times New Roman" w:cstheme="minorHAnsi"/>
        </w:rPr>
      </w:pPr>
      <w:r w:rsidRPr="00BA0A11">
        <w:rPr>
          <w:rFonts w:eastAsia="Times New Roman" w:cstheme="minorHAnsi"/>
          <w:i/>
          <w:iCs/>
        </w:rPr>
        <w:t>Το επικίνδυνα ετοιμόρροπο κτήριο «</w:t>
      </w:r>
      <w:proofErr w:type="spellStart"/>
      <w:r w:rsidRPr="00BA0A11">
        <w:rPr>
          <w:rFonts w:eastAsia="Times New Roman" w:cstheme="minorHAnsi"/>
          <w:i/>
          <w:iCs/>
        </w:rPr>
        <w:t>Ασάνη</w:t>
      </w:r>
      <w:proofErr w:type="spellEnd"/>
      <w:r w:rsidRPr="00BA0A11">
        <w:rPr>
          <w:rFonts w:eastAsia="Times New Roman" w:cstheme="minorHAnsi"/>
          <w:i/>
          <w:iCs/>
        </w:rPr>
        <w:t>»</w:t>
      </w:r>
    </w:p>
    <w:p w14:paraId="7C5B02DE"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Το εγκαταλελειμμένο κληροδότημα «</w:t>
      </w:r>
      <w:proofErr w:type="spellStart"/>
      <w:r w:rsidRPr="00BA0A11">
        <w:rPr>
          <w:rFonts w:eastAsia="Times New Roman" w:cstheme="minorHAnsi"/>
          <w:i/>
          <w:iCs/>
        </w:rPr>
        <w:t>Σγουρόπουλου</w:t>
      </w:r>
      <w:proofErr w:type="spellEnd"/>
      <w:r w:rsidRPr="00BA0A11">
        <w:rPr>
          <w:rFonts w:eastAsia="Times New Roman" w:cstheme="minorHAnsi"/>
          <w:i/>
          <w:iCs/>
        </w:rPr>
        <w:t>» που ανήκει στο Νοσοκομείο…</w:t>
      </w:r>
    </w:p>
    <w:p w14:paraId="4A89FCE7"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 xml:space="preserve">Ένα φάντασμα πάνω στο λόφο τ’ </w:t>
      </w:r>
      <w:proofErr w:type="spellStart"/>
      <w:r w:rsidRPr="00BA0A11">
        <w:rPr>
          <w:rFonts w:eastAsia="Times New Roman" w:cstheme="minorHAnsi"/>
          <w:i/>
          <w:iCs/>
        </w:rPr>
        <w:t>Αβράμη</w:t>
      </w:r>
      <w:proofErr w:type="spellEnd"/>
      <w:r w:rsidRPr="00BA0A11">
        <w:rPr>
          <w:rFonts w:eastAsia="Times New Roman" w:cstheme="minorHAnsi"/>
          <w:i/>
          <w:iCs/>
        </w:rPr>
        <w:t xml:space="preserve"> το «Φτωχοκομείο»!</w:t>
      </w:r>
    </w:p>
    <w:p w14:paraId="2AB8064E"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Ο μαρτυρικός «Φοίνικας»</w:t>
      </w:r>
    </w:p>
    <w:p w14:paraId="70D6B6C0"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Ένα κόσμημα υπό κατάρρευση, η θαυμάσια «Οικία Πετσάλη»</w:t>
      </w:r>
    </w:p>
    <w:p w14:paraId="782DCA79"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 xml:space="preserve">Βίλα </w:t>
      </w:r>
      <w:proofErr w:type="spellStart"/>
      <w:r w:rsidRPr="00BA0A11">
        <w:rPr>
          <w:rFonts w:eastAsia="Times New Roman" w:cstheme="minorHAnsi"/>
          <w:i/>
          <w:iCs/>
        </w:rPr>
        <w:t>Κοκοτού</w:t>
      </w:r>
      <w:proofErr w:type="spellEnd"/>
      <w:r w:rsidRPr="00BA0A11">
        <w:rPr>
          <w:rFonts w:eastAsia="Times New Roman" w:cstheme="minorHAnsi"/>
          <w:i/>
          <w:iCs/>
        </w:rPr>
        <w:t>…</w:t>
      </w:r>
    </w:p>
    <w:p w14:paraId="0FBD855D"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Το «</w:t>
      </w:r>
      <w:proofErr w:type="spellStart"/>
      <w:r w:rsidRPr="00BA0A11">
        <w:rPr>
          <w:rFonts w:eastAsia="Times New Roman" w:cstheme="minorHAnsi"/>
          <w:i/>
          <w:iCs/>
        </w:rPr>
        <w:t>Boschetto</w:t>
      </w:r>
      <w:proofErr w:type="spellEnd"/>
      <w:r w:rsidRPr="00BA0A11">
        <w:rPr>
          <w:rFonts w:eastAsia="Times New Roman" w:cstheme="minorHAnsi"/>
          <w:i/>
          <w:iCs/>
        </w:rPr>
        <w:t>»!</w:t>
      </w:r>
    </w:p>
    <w:p w14:paraId="74B1E892"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 xml:space="preserve">Ο </w:t>
      </w:r>
      <w:r w:rsidRPr="00BA0A11">
        <w:rPr>
          <w:rFonts w:eastAsia="Times New Roman" w:cstheme="minorHAnsi"/>
          <w:bCs/>
          <w:i/>
          <w:iCs/>
        </w:rPr>
        <w:t>«</w:t>
      </w:r>
      <w:proofErr w:type="spellStart"/>
      <w:r w:rsidRPr="00BA0A11">
        <w:rPr>
          <w:rFonts w:eastAsia="Times New Roman" w:cstheme="minorHAnsi"/>
          <w:i/>
          <w:iCs/>
        </w:rPr>
        <w:t>Πόντες</w:t>
      </w:r>
      <w:proofErr w:type="spellEnd"/>
      <w:r w:rsidRPr="00BA0A11">
        <w:rPr>
          <w:rFonts w:eastAsia="Times New Roman" w:cstheme="minorHAnsi"/>
          <w:bCs/>
          <w:i/>
          <w:iCs/>
        </w:rPr>
        <w:t>»</w:t>
      </w:r>
      <w:r w:rsidRPr="00BA0A11">
        <w:rPr>
          <w:rFonts w:eastAsia="Times New Roman" w:cstheme="minorHAnsi"/>
          <w:i/>
          <w:iCs/>
        </w:rPr>
        <w:t xml:space="preserve"> της πλαζ </w:t>
      </w:r>
      <w:proofErr w:type="spellStart"/>
      <w:r w:rsidRPr="00BA0A11">
        <w:rPr>
          <w:rFonts w:eastAsia="Times New Roman" w:cstheme="minorHAnsi"/>
          <w:i/>
          <w:iCs/>
        </w:rPr>
        <w:t>Μον</w:t>
      </w:r>
      <w:proofErr w:type="spellEnd"/>
      <w:r w:rsidRPr="00BA0A11">
        <w:rPr>
          <w:rFonts w:eastAsia="Times New Roman" w:cstheme="minorHAnsi"/>
          <w:i/>
          <w:iCs/>
        </w:rPr>
        <w:t xml:space="preserve"> Ρεπό…</w:t>
      </w:r>
    </w:p>
    <w:p w14:paraId="6834142F"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 xml:space="preserve">«Σαν </w:t>
      </w:r>
      <w:proofErr w:type="spellStart"/>
      <w:r w:rsidRPr="00BA0A11">
        <w:rPr>
          <w:rFonts w:eastAsia="Times New Roman" w:cstheme="minorHAnsi"/>
          <w:i/>
          <w:iCs/>
        </w:rPr>
        <w:t>Τζιάκομο</w:t>
      </w:r>
      <w:proofErr w:type="spellEnd"/>
      <w:r w:rsidRPr="00BA0A11">
        <w:rPr>
          <w:rFonts w:eastAsia="Times New Roman" w:cstheme="minorHAnsi"/>
          <w:i/>
          <w:iCs/>
        </w:rPr>
        <w:t>», ένα αρχιτεκτονικό κομψοτέχνημα του 17ου αιώνα!</w:t>
      </w:r>
    </w:p>
    <w:p w14:paraId="30F745B0" w14:textId="77777777" w:rsidR="00DE676D" w:rsidRPr="00BA0A11" w:rsidRDefault="00DE676D" w:rsidP="00BA0A11">
      <w:pPr>
        <w:pStyle w:val="a4"/>
        <w:spacing w:after="0" w:line="340" w:lineRule="exact"/>
        <w:ind w:left="0"/>
        <w:jc w:val="both"/>
        <w:rPr>
          <w:rFonts w:eastAsia="Times New Roman" w:cstheme="minorHAnsi"/>
        </w:rPr>
      </w:pPr>
      <w:proofErr w:type="spellStart"/>
      <w:r w:rsidRPr="00BA0A11">
        <w:rPr>
          <w:rFonts w:eastAsia="Times New Roman" w:cstheme="minorHAnsi"/>
          <w:i/>
          <w:iCs/>
        </w:rPr>
        <w:t>Υπογεφύρια</w:t>
      </w:r>
      <w:proofErr w:type="spellEnd"/>
      <w:r w:rsidRPr="00BA0A11">
        <w:rPr>
          <w:rFonts w:eastAsia="Times New Roman" w:cstheme="minorHAnsi"/>
          <w:i/>
          <w:iCs/>
        </w:rPr>
        <w:t xml:space="preserve"> αίθουσα παλαιού φρουρίου…</w:t>
      </w:r>
    </w:p>
    <w:p w14:paraId="19393905"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Παλαιό Φρούριο, «Αγγλικό Νοσοκομείο…»</w:t>
      </w:r>
    </w:p>
    <w:p w14:paraId="434D449D"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Βιομηχανικά «φαντάσματα» (ΑΕΒΕΚ)</w:t>
      </w:r>
    </w:p>
    <w:p w14:paraId="064E2609" w14:textId="77777777" w:rsidR="00DE676D" w:rsidRPr="00BA0A11" w:rsidRDefault="00DE676D" w:rsidP="00BA0A11">
      <w:pPr>
        <w:pStyle w:val="a4"/>
        <w:spacing w:after="0" w:line="340" w:lineRule="exact"/>
        <w:ind w:left="0"/>
        <w:jc w:val="both"/>
        <w:rPr>
          <w:rFonts w:eastAsia="Times New Roman" w:cstheme="minorHAnsi"/>
        </w:rPr>
      </w:pPr>
      <w:r w:rsidRPr="00BA0A11">
        <w:rPr>
          <w:rFonts w:eastAsia="Times New Roman" w:cstheme="minorHAnsi"/>
          <w:i/>
          <w:iCs/>
        </w:rPr>
        <w:t>Το «</w:t>
      </w:r>
      <w:proofErr w:type="spellStart"/>
      <w:r w:rsidRPr="00BA0A11">
        <w:rPr>
          <w:rFonts w:eastAsia="Times New Roman" w:cstheme="minorHAnsi"/>
          <w:i/>
          <w:iCs/>
        </w:rPr>
        <w:t>Ρολόγιο</w:t>
      </w:r>
      <w:proofErr w:type="spellEnd"/>
      <w:r w:rsidRPr="00BA0A11">
        <w:rPr>
          <w:rFonts w:eastAsia="Times New Roman" w:cstheme="minorHAnsi"/>
          <w:i/>
          <w:iCs/>
        </w:rPr>
        <w:t xml:space="preserve"> του Φρουρίου</w:t>
      </w:r>
      <w:r w:rsidR="00EA6C7D" w:rsidRPr="00BA0A11">
        <w:rPr>
          <w:rFonts w:eastAsia="Times New Roman" w:cstheme="minorHAnsi"/>
          <w:i/>
          <w:iCs/>
        </w:rPr>
        <w:t>»</w:t>
      </w:r>
    </w:p>
    <w:p w14:paraId="5A7D820E" w14:textId="77777777" w:rsidR="00BA0A11" w:rsidRDefault="00DE676D" w:rsidP="00BA0A11">
      <w:pPr>
        <w:spacing w:after="0" w:line="340" w:lineRule="exact"/>
        <w:jc w:val="both"/>
        <w:rPr>
          <w:rFonts w:eastAsia="Times New Roman" w:cstheme="minorHAnsi"/>
        </w:rPr>
      </w:pPr>
      <w:r w:rsidRPr="00BA0A11">
        <w:rPr>
          <w:rFonts w:cstheme="minorHAnsi"/>
        </w:rPr>
        <w:t>Φυσικά υπάρχουν πολλά</w:t>
      </w:r>
      <w:r w:rsidRPr="00BA0A11">
        <w:rPr>
          <w:rFonts w:eastAsia="Times New Roman" w:cstheme="minorHAnsi"/>
        </w:rPr>
        <w:t xml:space="preserve"> κτίρια ιστορικής και αρχιτεκτονικής σημασίας σε όλο το νησί της</w:t>
      </w:r>
      <w:r w:rsidR="00BA0A11">
        <w:rPr>
          <w:rFonts w:eastAsia="Times New Roman" w:cstheme="minorHAnsi"/>
        </w:rPr>
        <w:t xml:space="preserve"> </w:t>
      </w:r>
      <w:r w:rsidRPr="00BA0A11">
        <w:rPr>
          <w:rFonts w:eastAsia="Times New Roman" w:cstheme="minorHAnsi"/>
        </w:rPr>
        <w:t>Κέρκυρας που παραμένουν εγκαταλελειμμένα. Για πολλά από αυτά τα κτίρια έχουμε ακούσει μέχρι σήμερα υποσχέσεις, εντάξεις</w:t>
      </w:r>
      <w:r w:rsidR="00BA0A11">
        <w:rPr>
          <w:rFonts w:eastAsia="Times New Roman" w:cstheme="minorHAnsi"/>
        </w:rPr>
        <w:t xml:space="preserve">, </w:t>
      </w:r>
      <w:proofErr w:type="spellStart"/>
      <w:r w:rsidRPr="00BA0A11">
        <w:rPr>
          <w:rFonts w:eastAsia="Times New Roman" w:cstheme="minorHAnsi"/>
        </w:rPr>
        <w:t>απεντάξεις</w:t>
      </w:r>
      <w:proofErr w:type="spellEnd"/>
      <w:r w:rsidRPr="00BA0A11">
        <w:rPr>
          <w:rFonts w:eastAsia="Times New Roman" w:cstheme="minorHAnsi"/>
        </w:rPr>
        <w:t>, φωτογραφήσεις</w:t>
      </w:r>
      <w:r w:rsidR="00BA0A11">
        <w:rPr>
          <w:rFonts w:eastAsia="Times New Roman" w:cstheme="minorHAnsi"/>
        </w:rPr>
        <w:t xml:space="preserve">, </w:t>
      </w:r>
      <w:r w:rsidRPr="00BA0A11">
        <w:rPr>
          <w:rFonts w:eastAsia="Times New Roman" w:cstheme="minorHAnsi"/>
        </w:rPr>
        <w:t xml:space="preserve">δηλώσεις και συνεντεύξεις από την εκάστοτε Τοπική Διοίκηση αλλά </w:t>
      </w:r>
      <w:r w:rsidRPr="00BA0A11">
        <w:rPr>
          <w:rFonts w:eastAsia="Times New Roman" w:cstheme="minorHAnsi"/>
        </w:rPr>
        <w:lastRenderedPageBreak/>
        <w:t>και την εκάστοτε κυβέρνηση. Η πρόσφατη απόφαση της Ειδικής Υπηρεσίας Διαχείρισης Προγράμματος του Π.Π. επιβεβαιώνει αυτήν την πραγματικότητα αφού πολλά από τα έργα που</w:t>
      </w:r>
      <w:r w:rsidR="00BA0A11">
        <w:rPr>
          <w:rFonts w:eastAsia="Times New Roman" w:cstheme="minorHAnsi"/>
        </w:rPr>
        <w:t xml:space="preserve"> </w:t>
      </w:r>
      <w:r w:rsidRPr="00BA0A11">
        <w:rPr>
          <w:rFonts w:eastAsia="Times New Roman" w:cstheme="minorHAnsi"/>
        </w:rPr>
        <w:t>αναφέρονται στην πρόσκληση</w:t>
      </w:r>
      <w:r w:rsidR="00BA0A11">
        <w:rPr>
          <w:rFonts w:eastAsia="Times New Roman" w:cstheme="minorHAnsi"/>
        </w:rPr>
        <w:t xml:space="preserve"> </w:t>
      </w:r>
      <w:r w:rsidRPr="00BA0A11">
        <w:rPr>
          <w:rFonts w:eastAsia="Times New Roman" w:cstheme="minorHAnsi"/>
        </w:rPr>
        <w:t>ο Κερκυραϊκός λαός τα</w:t>
      </w:r>
      <w:r w:rsidR="00B73422" w:rsidRPr="00BA0A11">
        <w:rPr>
          <w:rFonts w:eastAsia="Times New Roman" w:cstheme="minorHAnsi"/>
        </w:rPr>
        <w:t xml:space="preserve"> έχει ακούσει ουκ ολίγες φορές</w:t>
      </w:r>
      <w:r w:rsidR="00BA0A11">
        <w:rPr>
          <w:rFonts w:eastAsia="Times New Roman" w:cstheme="minorHAnsi"/>
        </w:rPr>
        <w:t>:</w:t>
      </w:r>
    </w:p>
    <w:p w14:paraId="06A909B7" w14:textId="00C32C0C" w:rsidR="00B73422" w:rsidRPr="00BA0A11" w:rsidRDefault="00B73422" w:rsidP="00BA0A11">
      <w:pPr>
        <w:pStyle w:val="1"/>
        <w:spacing w:after="0" w:line="340" w:lineRule="exact"/>
        <w:jc w:val="both"/>
        <w:rPr>
          <w:rFonts w:asciiTheme="minorHAnsi" w:hAnsiTheme="minorHAnsi" w:cstheme="minorHAnsi"/>
          <w:sz w:val="22"/>
          <w:szCs w:val="22"/>
        </w:rPr>
      </w:pPr>
    </w:p>
    <w:p w14:paraId="2A5FE0D1" w14:textId="1DEC6117" w:rsidR="00DE676D" w:rsidRPr="00BA0A11" w:rsidRDefault="00DE676D" w:rsidP="00BA0A11">
      <w:pPr>
        <w:pStyle w:val="1"/>
        <w:numPr>
          <w:ilvl w:val="0"/>
          <w:numId w:val="4"/>
        </w:numPr>
        <w:spacing w:after="0" w:line="340" w:lineRule="exact"/>
        <w:jc w:val="both"/>
        <w:rPr>
          <w:rFonts w:asciiTheme="minorHAnsi" w:hAnsiTheme="minorHAnsi" w:cstheme="minorHAnsi"/>
          <w:sz w:val="22"/>
          <w:szCs w:val="22"/>
        </w:rPr>
      </w:pPr>
      <w:r w:rsidRPr="00BA0A11">
        <w:rPr>
          <w:rFonts w:asciiTheme="minorHAnsi" w:hAnsiTheme="minorHAnsi" w:cstheme="minorHAnsi"/>
          <w:b/>
          <w:bCs/>
          <w:sz w:val="22"/>
          <w:szCs w:val="22"/>
        </w:rPr>
        <w:t>ΠΡΟΣΚΛΗΣΗ</w:t>
      </w:r>
      <w:r w:rsidR="00BA0A11">
        <w:rPr>
          <w:rFonts w:asciiTheme="minorHAnsi" w:hAnsiTheme="minorHAnsi" w:cstheme="minorHAnsi"/>
          <w:sz w:val="22"/>
          <w:szCs w:val="22"/>
        </w:rPr>
        <w:t xml:space="preserve"> </w:t>
      </w:r>
      <w:r w:rsidRPr="00BA0A11">
        <w:rPr>
          <w:rFonts w:asciiTheme="minorHAnsi" w:hAnsiTheme="minorHAnsi" w:cstheme="minorHAnsi"/>
          <w:sz w:val="22"/>
          <w:szCs w:val="22"/>
        </w:rPr>
        <w:t>Με τίτλο:</w:t>
      </w:r>
      <w:r w:rsidR="00BA0A11">
        <w:rPr>
          <w:rFonts w:asciiTheme="minorHAnsi" w:hAnsiTheme="minorHAnsi" w:cstheme="minorHAnsi"/>
          <w:sz w:val="22"/>
          <w:szCs w:val="22"/>
        </w:rPr>
        <w:t xml:space="preserve"> </w:t>
      </w:r>
      <w:r w:rsidRPr="00BA0A11">
        <w:rPr>
          <w:rFonts w:asciiTheme="minorHAnsi" w:hAnsiTheme="minorHAnsi" w:cstheme="minorHAnsi"/>
          <w:b/>
          <w:bCs/>
          <w:sz w:val="22"/>
          <w:szCs w:val="22"/>
        </w:rPr>
        <w:t xml:space="preserve">«Αξιοποίηση πολιτιστικών πόρων (πολιτιστική κληρονομιά) σε </w:t>
      </w:r>
      <w:r w:rsidR="00B73422" w:rsidRPr="00BA0A11">
        <w:rPr>
          <w:rFonts w:asciiTheme="minorHAnsi" w:hAnsiTheme="minorHAnsi" w:cstheme="minorHAnsi"/>
          <w:b/>
          <w:bCs/>
          <w:sz w:val="22"/>
          <w:szCs w:val="22"/>
        </w:rPr>
        <w:t>αστικές περιοχές στο πλαίσιο ΟΧΕ - ΒΑΑ (πράξεις</w:t>
      </w:r>
      <w:r w:rsidR="00BA0A11">
        <w:rPr>
          <w:rFonts w:asciiTheme="minorHAnsi" w:hAnsiTheme="minorHAnsi" w:cstheme="minorHAnsi"/>
          <w:b/>
          <w:bCs/>
          <w:sz w:val="22"/>
          <w:szCs w:val="22"/>
        </w:rPr>
        <w:t xml:space="preserve"> </w:t>
      </w:r>
      <w:r w:rsidR="00B73422" w:rsidRPr="00BA0A11">
        <w:rPr>
          <w:rFonts w:asciiTheme="minorHAnsi" w:hAnsiTheme="minorHAnsi" w:cstheme="minorHAnsi"/>
          <w:b/>
          <w:bCs/>
          <w:sz w:val="22"/>
          <w:szCs w:val="22"/>
        </w:rPr>
        <w:t>που ωρίμασαν την ΠΠ 2014 -2020)»</w:t>
      </w:r>
    </w:p>
    <w:p w14:paraId="3B4075BD" w14:textId="26155B14" w:rsidR="00DE676D" w:rsidRPr="00BA0A11" w:rsidRDefault="00DE676D" w:rsidP="00BA0A11">
      <w:pPr>
        <w:pStyle w:val="1"/>
        <w:numPr>
          <w:ilvl w:val="0"/>
          <w:numId w:val="4"/>
        </w:numPr>
        <w:spacing w:after="0" w:line="340" w:lineRule="exact"/>
        <w:jc w:val="both"/>
        <w:rPr>
          <w:rFonts w:asciiTheme="minorHAnsi" w:hAnsiTheme="minorHAnsi" w:cstheme="minorHAnsi"/>
          <w:sz w:val="22"/>
          <w:szCs w:val="22"/>
        </w:rPr>
      </w:pPr>
      <w:r w:rsidRPr="00BA0A11">
        <w:rPr>
          <w:rFonts w:asciiTheme="minorHAnsi" w:hAnsiTheme="minorHAnsi" w:cstheme="minorHAnsi"/>
          <w:sz w:val="22"/>
          <w:szCs w:val="22"/>
        </w:rPr>
        <w:t xml:space="preserve">«Το γεγονός ότι για τις πράξεις που έχουν εφαρμοστεί οι διαδικασίες του Συστήματος Διαχείρισης και Ελέγχου του Προγράμματος «Ιόνια Νησιά» 2021-2027 και έχουν εκδοθεί σχετικές αποφάσεις για τη συγχρηματοδότησή τους, </w:t>
      </w:r>
      <w:r w:rsidRPr="00BA0A11">
        <w:rPr>
          <w:rFonts w:asciiTheme="minorHAnsi" w:hAnsiTheme="minorHAnsi" w:cstheme="minorHAnsi"/>
          <w:b/>
          <w:bCs/>
          <w:sz w:val="22"/>
          <w:szCs w:val="22"/>
        </w:rPr>
        <w:t>απαιτείται για λόγους διαχειριστικούς η απόσυρσή τους από το ΕΣΠΑ 2014-2020</w:t>
      </w:r>
      <w:r w:rsidR="00C56FCC" w:rsidRPr="00BA0A11">
        <w:rPr>
          <w:rFonts w:asciiTheme="minorHAnsi" w:hAnsiTheme="minorHAnsi" w:cstheme="minorHAnsi"/>
          <w:b/>
          <w:bCs/>
          <w:sz w:val="22"/>
          <w:szCs w:val="22"/>
        </w:rPr>
        <w:t xml:space="preserve"> </w:t>
      </w:r>
      <w:r w:rsidRPr="00BA0A11">
        <w:rPr>
          <w:rFonts w:asciiTheme="minorHAnsi" w:hAnsiTheme="minorHAnsi" w:cstheme="minorHAnsi"/>
          <w:b/>
          <w:bCs/>
          <w:sz w:val="22"/>
          <w:szCs w:val="22"/>
        </w:rPr>
        <w:t xml:space="preserve">και η </w:t>
      </w:r>
      <w:proofErr w:type="spellStart"/>
      <w:r w:rsidRPr="00BA0A11">
        <w:rPr>
          <w:rFonts w:asciiTheme="minorHAnsi" w:hAnsiTheme="minorHAnsi" w:cstheme="minorHAnsi"/>
          <w:b/>
          <w:bCs/>
          <w:sz w:val="22"/>
          <w:szCs w:val="22"/>
        </w:rPr>
        <w:t>επανυποβολή</w:t>
      </w:r>
      <w:proofErr w:type="spellEnd"/>
      <w:r w:rsidRPr="00BA0A11">
        <w:rPr>
          <w:rFonts w:asciiTheme="minorHAnsi" w:hAnsiTheme="minorHAnsi" w:cstheme="minorHAnsi"/>
          <w:b/>
          <w:bCs/>
          <w:sz w:val="22"/>
          <w:szCs w:val="22"/>
        </w:rPr>
        <w:t xml:space="preserve"> τους στο Πρόγραμμα «Ιόνια Νησιά» 2021-2027…….</w:t>
      </w:r>
      <w:r w:rsidRPr="00BA0A11">
        <w:rPr>
          <w:rFonts w:asciiTheme="minorHAnsi" w:hAnsiTheme="minorHAnsi" w:cstheme="minorHAnsi"/>
          <w:sz w:val="22"/>
          <w:szCs w:val="22"/>
        </w:rPr>
        <w:t xml:space="preserve">Πρόκειται να χρηματοδοτηθούν </w:t>
      </w:r>
      <w:r w:rsidRPr="00BA0A11">
        <w:rPr>
          <w:rFonts w:asciiTheme="minorHAnsi" w:hAnsiTheme="minorHAnsi" w:cstheme="minorHAnsi"/>
          <w:b/>
          <w:bCs/>
          <w:sz w:val="22"/>
          <w:szCs w:val="22"/>
        </w:rPr>
        <w:t>συγκεκριμένα έργα που έχουν ωριμάσει κατά την Π.Π.2014-2020, όπως»:</w:t>
      </w:r>
    </w:p>
    <w:p w14:paraId="32F195E6"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ΑΝΑΣΤΗΛΩΣΗ, ΑΠΟΚΑΤΑΣΤΑΣΗ ΙΣΤΟΡΙΚΗΣ ΜΟΝΗΣ ΑΓΙΩΝ ΘΕΟΔΩΡΩΝ ΚΕΡΚΥΡΑΣ ΣΤΗ ΣΤΡΑΤΙΑ ΓΑΡΙΤΣΑΣ, ΝΗΣΟΥ ΚΕΡΚΥΡΑΣ»</w:t>
      </w:r>
      <w:r w:rsidRPr="00BA0A11">
        <w:rPr>
          <w:rFonts w:asciiTheme="minorHAnsi" w:hAnsiTheme="minorHAnsi" w:cstheme="minorHAnsi"/>
          <w:sz w:val="22"/>
          <w:szCs w:val="22"/>
        </w:rPr>
        <w:t xml:space="preserve"> με Κωδικό ΟΠΣ 5051067 και δικαιούχο την ΔΙΕΥΘΥΝΣΗ ΑΝΑΣΤΗΛΩΣΗΣ ΒΥΖΑΝΤΙΝΩΝ &amp; ΜΕΤΑΒΥΖΑΝΤΙΝΩΝ ΜΝΗΜΕΙΩΝ.</w:t>
      </w:r>
    </w:p>
    <w:p w14:paraId="791061E8"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ΑΝΑΔΙΑΜΟΡΦΩΣΗ ΕΠΙΣΚΕΨΙΜΩΝ ΜΟΥΣΕΙΑΚΩΝ ΑΠΟΘΗΚΩΝ - ΕΡΓΑΣΤΗΡΙΩΝ ΣΥΝΤΗΡΗΣΗΣ ΚΑΙ ΠΡΟΩΘΗΤΙΚΕΣ ΔΡΑΣΕΙΣ ΠΡΟΒΟΛΗΣ ΣΤΟ ΜΟΥΣΕΙΟ ΑΣΙΑΤΚΗΣ ΤΕΧΝΗΣ ΚΕΡΚΥΡΑΣ</w:t>
      </w:r>
      <w:r w:rsidRPr="00BA0A11">
        <w:rPr>
          <w:rFonts w:asciiTheme="minorHAnsi" w:hAnsiTheme="minorHAnsi" w:cstheme="minorHAnsi"/>
          <w:sz w:val="22"/>
          <w:szCs w:val="22"/>
        </w:rPr>
        <w:t>» με Κωδικό ΟΠΣ 5052162 και δικαιούχο το ΜΟΥΣΕΙΟ ΑΣΙΑΤΙΚΗΣ ΤΕΧΝΗΣ.</w:t>
      </w:r>
    </w:p>
    <w:p w14:paraId="0488FAD2"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ΑΠΟΚΑΤΑΣΤΑΣΗ ΤΗΣ ΒΙΛΑ ΡΟΣΣΑ»</w:t>
      </w:r>
      <w:r w:rsidRPr="00BA0A11">
        <w:rPr>
          <w:rFonts w:asciiTheme="minorHAnsi" w:hAnsiTheme="minorHAnsi" w:cstheme="minorHAnsi"/>
          <w:sz w:val="22"/>
          <w:szCs w:val="22"/>
        </w:rPr>
        <w:t xml:space="preserve"> με Κωδικό ΟΠΣ 5050564 και δικαιούχο την ΠΕΡΙΦΕΡΕΙΑ ΙΟΝΙΩΝ ΝΗΣΩΝ.</w:t>
      </w:r>
    </w:p>
    <w:p w14:paraId="160AEF62"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ΑΠΟΚΑΤΑΣΤΑΣΗ ΘΕΑΤΡΟΥ ΦΟΙΝΙΚΑ ΣΤΗΝ ΚΕΡΚΥΡΑ»</w:t>
      </w:r>
      <w:r w:rsidRPr="00BA0A11">
        <w:rPr>
          <w:rFonts w:asciiTheme="minorHAnsi" w:hAnsiTheme="minorHAnsi" w:cstheme="minorHAnsi"/>
          <w:sz w:val="22"/>
          <w:szCs w:val="22"/>
        </w:rPr>
        <w:t xml:space="preserve"> με Κωδικό ΟΠΣ 5007791 και δικαιούχο τον Δήμο Κεντρικής Κέρκυρας και Διαποντίων Νήσων (πράξη που ωρίμασε κατά την Π.Π.2014-2020).</w:t>
      </w:r>
    </w:p>
    <w:p w14:paraId="3C8E32B5"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ΑΠΟΚΑΤΑΣΤΑΣΗ ΚΑΙ ΕΠΑΝΑΧΡΗΣΗ ΔΙΑΤΗΡΗΤΕΟΥ ΚΤΙΡΙΟΥ ΠΙΝΑΚΟΘΗΚΗΣ ΑΓΓΕΛΟΥ ΓΙΑΛΛΙΝΑ ΣΤΗΝ ΚΕΡΚΥΡΑ</w:t>
      </w:r>
      <w:r w:rsidRPr="00BA0A11">
        <w:rPr>
          <w:rFonts w:asciiTheme="minorHAnsi" w:hAnsiTheme="minorHAnsi" w:cstheme="minorHAnsi"/>
          <w:sz w:val="22"/>
          <w:szCs w:val="22"/>
        </w:rPr>
        <w:t>» με Κωδικό ΟΠΣ 5007831 και δικαιούχο τον Δήμο Κεντρικής Κέρκυρας και Διαποντίων Νήσων.</w:t>
      </w:r>
    </w:p>
    <w:p w14:paraId="363C14C2"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ΑΠΟΚΑΤΑΣΤΑΣΗ ΤΟΥ ΚΤΗΡΙΟΥ "ΒΙΛΛΑ ΚΟΚΟΤΟΥ" ΣΤΗΝ ΚΕΡΚΥΡΑ</w:t>
      </w:r>
      <w:r w:rsidRPr="00BA0A11">
        <w:rPr>
          <w:rFonts w:asciiTheme="minorHAnsi" w:hAnsiTheme="minorHAnsi" w:cstheme="minorHAnsi"/>
          <w:sz w:val="22"/>
          <w:szCs w:val="22"/>
        </w:rPr>
        <w:t>» με Κωδικό ΟΠΣ 5056381 και δικαιούχο την ΔΙΕΥΘΥΝΣΗ ΠΡΟΣΤΑΣΙΑΣ ΚΑΙ ΑΝΑΣΤΗΛΩΣΗΣ ΝΕΩΤΕΡΩΝ ΚΑΙ ΣΥΓΧΡΟΝΩΝ ΜΝΗΜΕΙΩΝ (πράξη που ωρίμασε κατά την Π.Π.2014-2020).</w:t>
      </w:r>
    </w:p>
    <w:p w14:paraId="39F5297F" w14:textId="77777777" w:rsidR="00DE676D" w:rsidRPr="00BA0A11" w:rsidRDefault="00DE676D" w:rsidP="00BA0A11">
      <w:pPr>
        <w:pStyle w:val="1"/>
        <w:numPr>
          <w:ilvl w:val="0"/>
          <w:numId w:val="5"/>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w:t>
      </w:r>
      <w:r w:rsidRPr="00BA0A11">
        <w:rPr>
          <w:rFonts w:asciiTheme="minorHAnsi" w:hAnsiTheme="minorHAnsi" w:cstheme="minorHAnsi"/>
          <w:b/>
          <w:bCs/>
          <w:sz w:val="22"/>
          <w:szCs w:val="22"/>
        </w:rPr>
        <w:t>ΑΠΟΚΑΤΑΣΤΑΣΗ ΤΟΥ ΚΤΗΡΙΟΥ ΤΗΣ ΡΟΛΙΝΑΣ ΣΤΗΝ ΚΕΡΚΥΡΑ</w:t>
      </w:r>
      <w:r w:rsidRPr="00BA0A11">
        <w:rPr>
          <w:rFonts w:asciiTheme="minorHAnsi" w:hAnsiTheme="minorHAnsi" w:cstheme="minorHAnsi"/>
          <w:sz w:val="22"/>
          <w:szCs w:val="22"/>
        </w:rPr>
        <w:t>» με Κωδικό ΟΠΣ 5056416 και δικαιούχο την ΔΙΕΥΘΥΝΣΗ ΠΡΟΣΤΑΣΙΑΣ ΚΑΙ ΑΝΑΣΤΗΛΩΣΗΣ ΝΕΩΤΕΡΩΝ ΚΑΙ ΣΥΓΧΡΟΝΩΝ ΜΝΗΜΕΙΩΝ (πράξη που ωρίμασε κατά την Π.Π.2014-2020).</w:t>
      </w:r>
    </w:p>
    <w:p w14:paraId="5A462649" w14:textId="77777777" w:rsidR="00BA0A11" w:rsidRDefault="00DE676D" w:rsidP="00BA0A11">
      <w:pPr>
        <w:pStyle w:val="1"/>
        <w:tabs>
          <w:tab w:val="left" w:pos="1179"/>
        </w:tabs>
        <w:spacing w:after="0" w:line="340" w:lineRule="exact"/>
        <w:jc w:val="both"/>
        <w:rPr>
          <w:rFonts w:asciiTheme="minorHAnsi" w:hAnsiTheme="minorHAnsi" w:cstheme="minorHAnsi"/>
          <w:b/>
          <w:bCs/>
          <w:sz w:val="22"/>
          <w:szCs w:val="22"/>
        </w:rPr>
      </w:pPr>
      <w:r w:rsidRPr="00BA0A11">
        <w:rPr>
          <w:rFonts w:asciiTheme="minorHAnsi" w:hAnsiTheme="minorHAnsi" w:cstheme="minorHAnsi"/>
          <w:b/>
          <w:bCs/>
          <w:sz w:val="22"/>
          <w:szCs w:val="22"/>
        </w:rPr>
        <w:t>Να θυμίσουμε ότι</w:t>
      </w:r>
      <w:r w:rsidR="00BA0A11">
        <w:rPr>
          <w:rFonts w:asciiTheme="minorHAnsi" w:hAnsiTheme="minorHAnsi" w:cstheme="minorHAnsi"/>
          <w:b/>
          <w:bCs/>
          <w:sz w:val="22"/>
          <w:szCs w:val="22"/>
        </w:rPr>
        <w:t>:</w:t>
      </w:r>
    </w:p>
    <w:p w14:paraId="4A6AA56C" w14:textId="1BF327AF" w:rsidR="00DE676D" w:rsidRPr="00BA0A11" w:rsidRDefault="00DE676D" w:rsidP="00BA0A11">
      <w:pPr>
        <w:pStyle w:val="1"/>
        <w:numPr>
          <w:ilvl w:val="0"/>
          <w:numId w:val="3"/>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 xml:space="preserve">Για το </w:t>
      </w:r>
      <w:r w:rsidRPr="00BA0A11">
        <w:rPr>
          <w:rFonts w:asciiTheme="minorHAnsi" w:hAnsiTheme="minorHAnsi" w:cstheme="minorHAnsi"/>
          <w:b/>
          <w:bCs/>
          <w:sz w:val="22"/>
          <w:szCs w:val="22"/>
        </w:rPr>
        <w:t>6</w:t>
      </w:r>
      <w:r w:rsidRPr="00BA0A11">
        <w:rPr>
          <w:rFonts w:asciiTheme="minorHAnsi" w:hAnsiTheme="minorHAnsi" w:cstheme="minorHAnsi"/>
          <w:b/>
          <w:bCs/>
          <w:sz w:val="22"/>
          <w:szCs w:val="22"/>
          <w:vertAlign w:val="superscript"/>
        </w:rPr>
        <w:t>ο</w:t>
      </w:r>
      <w:r w:rsidRPr="00BA0A11">
        <w:rPr>
          <w:rFonts w:asciiTheme="minorHAnsi" w:hAnsiTheme="minorHAnsi" w:cstheme="minorHAnsi"/>
          <w:b/>
          <w:bCs/>
          <w:sz w:val="22"/>
          <w:szCs w:val="22"/>
        </w:rPr>
        <w:t xml:space="preserve"> Δημοτικό Σχολείο</w:t>
      </w:r>
      <w:r w:rsidRPr="00BA0A11">
        <w:rPr>
          <w:rFonts w:asciiTheme="minorHAnsi" w:hAnsiTheme="minorHAnsi" w:cstheme="minorHAnsi"/>
          <w:sz w:val="22"/>
          <w:szCs w:val="22"/>
        </w:rPr>
        <w:t xml:space="preserve"> εκκρεμεί ακόμα η εξέλιξη της αποικιοκρατικού χαρακτήρα Σύμβασης.</w:t>
      </w:r>
    </w:p>
    <w:p w14:paraId="7858F2BA" w14:textId="77777777" w:rsidR="00DE676D" w:rsidRPr="00BA0A11" w:rsidRDefault="00DE676D" w:rsidP="00BA0A11">
      <w:pPr>
        <w:pStyle w:val="1"/>
        <w:numPr>
          <w:ilvl w:val="0"/>
          <w:numId w:val="3"/>
        </w:numPr>
        <w:tabs>
          <w:tab w:val="left" w:pos="1179"/>
        </w:tabs>
        <w:spacing w:after="0" w:line="340" w:lineRule="exact"/>
        <w:ind w:left="1134"/>
        <w:jc w:val="both"/>
        <w:rPr>
          <w:rFonts w:asciiTheme="minorHAnsi" w:hAnsiTheme="minorHAnsi" w:cstheme="minorHAnsi"/>
          <w:sz w:val="22"/>
          <w:szCs w:val="22"/>
        </w:rPr>
      </w:pPr>
      <w:r w:rsidRPr="00BA0A11">
        <w:rPr>
          <w:rFonts w:asciiTheme="minorHAnsi" w:hAnsiTheme="minorHAnsi" w:cstheme="minorHAnsi"/>
          <w:sz w:val="22"/>
          <w:szCs w:val="22"/>
        </w:rPr>
        <w:t xml:space="preserve">Για την </w:t>
      </w:r>
      <w:r w:rsidRPr="00BA0A11">
        <w:rPr>
          <w:rFonts w:asciiTheme="minorHAnsi" w:hAnsiTheme="minorHAnsi" w:cstheme="minorHAnsi"/>
          <w:b/>
          <w:bCs/>
          <w:sz w:val="22"/>
          <w:szCs w:val="22"/>
          <w:lang w:val="en-US"/>
        </w:rPr>
        <w:t>Vila</w:t>
      </w:r>
      <w:r w:rsidR="00EA6C7D" w:rsidRPr="00BA0A11">
        <w:rPr>
          <w:rFonts w:asciiTheme="minorHAnsi" w:hAnsiTheme="minorHAnsi" w:cstheme="minorHAnsi"/>
          <w:b/>
          <w:bCs/>
          <w:sz w:val="22"/>
          <w:szCs w:val="22"/>
        </w:rPr>
        <w:t xml:space="preserve"> </w:t>
      </w:r>
      <w:r w:rsidRPr="00BA0A11">
        <w:rPr>
          <w:rFonts w:asciiTheme="minorHAnsi" w:hAnsiTheme="minorHAnsi" w:cstheme="minorHAnsi"/>
          <w:b/>
          <w:bCs/>
          <w:sz w:val="22"/>
          <w:szCs w:val="22"/>
          <w:lang w:val="en-US"/>
        </w:rPr>
        <w:t>Rossa</w:t>
      </w:r>
      <w:r w:rsidRPr="00BA0A11">
        <w:rPr>
          <w:rFonts w:asciiTheme="minorHAnsi" w:hAnsiTheme="minorHAnsi" w:cstheme="minorHAnsi"/>
          <w:b/>
          <w:bCs/>
          <w:sz w:val="22"/>
          <w:szCs w:val="22"/>
        </w:rPr>
        <w:t xml:space="preserve"> </w:t>
      </w:r>
      <w:r w:rsidRPr="00BA0A11">
        <w:rPr>
          <w:rFonts w:asciiTheme="minorHAnsi" w:hAnsiTheme="minorHAnsi" w:cstheme="minorHAnsi"/>
          <w:sz w:val="22"/>
          <w:szCs w:val="22"/>
        </w:rPr>
        <w:t>το έργο είχε λήξη Σύμβασης στις 14.06.2023, έχει 2 Διακοπές Εργασιών, την πρώτη μέχρι 07.03.2024 και την δεύτερη μέχρι 31.12.2024.</w:t>
      </w:r>
    </w:p>
    <w:p w14:paraId="0764C940" w14:textId="654618F6" w:rsidR="00DE676D" w:rsidRPr="00BA0A11" w:rsidRDefault="00DE676D" w:rsidP="00BA0A11">
      <w:pPr>
        <w:pStyle w:val="a4"/>
        <w:numPr>
          <w:ilvl w:val="0"/>
          <w:numId w:val="3"/>
        </w:numPr>
        <w:spacing w:after="0" w:line="340" w:lineRule="exact"/>
        <w:ind w:left="1134"/>
        <w:jc w:val="both"/>
        <w:rPr>
          <w:rFonts w:cstheme="minorHAnsi"/>
          <w:b/>
          <w:bCs/>
        </w:rPr>
      </w:pPr>
      <w:r w:rsidRPr="00BA0A11">
        <w:rPr>
          <w:rFonts w:cstheme="minorHAnsi"/>
          <w:b/>
          <w:bCs/>
        </w:rPr>
        <w:t>Για το μουσείο Ασιατικής Τέχνης η σύμβαση είχε λήξη</w:t>
      </w:r>
      <w:r w:rsidR="00BA0A11">
        <w:rPr>
          <w:rFonts w:cstheme="minorHAnsi"/>
          <w:b/>
          <w:bCs/>
        </w:rPr>
        <w:t xml:space="preserve"> </w:t>
      </w:r>
      <w:r w:rsidRPr="00BA0A11">
        <w:rPr>
          <w:rFonts w:cstheme="minorHAnsi"/>
          <w:b/>
          <w:bCs/>
        </w:rPr>
        <w:t>το 2023.</w:t>
      </w:r>
    </w:p>
    <w:p w14:paraId="40896382" w14:textId="74B8F0CD" w:rsidR="00DE676D" w:rsidRPr="00BA0A11" w:rsidRDefault="00DE676D" w:rsidP="00BA0A11">
      <w:pPr>
        <w:pStyle w:val="a4"/>
        <w:numPr>
          <w:ilvl w:val="0"/>
          <w:numId w:val="3"/>
        </w:numPr>
        <w:spacing w:after="0" w:line="340" w:lineRule="exact"/>
        <w:ind w:left="1134"/>
        <w:jc w:val="both"/>
        <w:rPr>
          <w:rFonts w:cstheme="minorHAnsi"/>
          <w:b/>
          <w:bCs/>
        </w:rPr>
      </w:pPr>
      <w:r w:rsidRPr="00BA0A11">
        <w:rPr>
          <w:rFonts w:cstheme="minorHAnsi"/>
          <w:b/>
          <w:bCs/>
        </w:rPr>
        <w:t xml:space="preserve">Για το κτίριο του Άγγελου </w:t>
      </w:r>
      <w:proofErr w:type="spellStart"/>
      <w:r w:rsidRPr="00BA0A11">
        <w:rPr>
          <w:rFonts w:cstheme="minorHAnsi"/>
          <w:b/>
          <w:bCs/>
        </w:rPr>
        <w:t>Γιαλλινά</w:t>
      </w:r>
      <w:proofErr w:type="spellEnd"/>
      <w:r w:rsidR="00BA0A11">
        <w:rPr>
          <w:rFonts w:cstheme="minorHAnsi"/>
          <w:b/>
          <w:bCs/>
        </w:rPr>
        <w:t xml:space="preserve">, </w:t>
      </w:r>
      <w:r w:rsidRPr="00BA0A11">
        <w:rPr>
          <w:rFonts w:cstheme="minorHAnsi"/>
          <w:b/>
          <w:bCs/>
        </w:rPr>
        <w:t>«ντρέπεται και η ντροπή»!</w:t>
      </w:r>
    </w:p>
    <w:p w14:paraId="71BB4219" w14:textId="77777777" w:rsidR="00DE676D" w:rsidRPr="00BA0A11" w:rsidRDefault="00DE676D" w:rsidP="00BA0A11">
      <w:pPr>
        <w:spacing w:after="0" w:line="340" w:lineRule="exact"/>
        <w:jc w:val="both"/>
        <w:rPr>
          <w:rFonts w:cstheme="minorHAnsi"/>
        </w:rPr>
      </w:pPr>
      <w:r w:rsidRPr="00BA0A11">
        <w:rPr>
          <w:rFonts w:cstheme="minorHAnsi"/>
        </w:rPr>
        <w:t>Μας εκφράζει απόλυτα η εκτίμηση που καταγράφαμε στην εισήγηση του θέματος το 2021, για αυτό και την επαναφέρουμε:</w:t>
      </w:r>
    </w:p>
    <w:p w14:paraId="37E3AB0C" w14:textId="77777777" w:rsidR="00DE676D" w:rsidRPr="00BA0A11" w:rsidRDefault="00DE676D" w:rsidP="00BA0A11">
      <w:pPr>
        <w:pStyle w:val="a4"/>
        <w:spacing w:after="0" w:line="340" w:lineRule="exact"/>
        <w:ind w:left="0"/>
        <w:jc w:val="both"/>
        <w:rPr>
          <w:rFonts w:eastAsia="Times New Roman" w:cstheme="minorHAnsi"/>
          <w:i/>
        </w:rPr>
      </w:pPr>
      <w:r w:rsidRPr="00BA0A11">
        <w:rPr>
          <w:rFonts w:eastAsia="Times New Roman" w:cstheme="minorHAnsi"/>
          <w:i/>
        </w:rPr>
        <w:lastRenderedPageBreak/>
        <w:t xml:space="preserve">«Τα κτίρια και μνημεία που παρατηρούμε γύρω μας δεν στέκονται βουβά. Κουβαλάνε επάνω τους αρχιτεκτονικές γραμμές μιας άλλης εποχής, ιστορικές μνήμες, στοιχεία της παραγωγικής ανάπτυξης της εποχής, την κουλτούρα, τον πολιτισμό και την ιστορία ενός τόπου και του λαού του. Η κατάστασή τους, στο διάβα του χρόνου, κραυγάζει την διαχρονική εγκατάλειψη, την έλλειψη επαρκούς χρηματοδότησης και </w:t>
      </w:r>
      <w:proofErr w:type="spellStart"/>
      <w:r w:rsidRPr="00BA0A11">
        <w:rPr>
          <w:rFonts w:eastAsia="Times New Roman" w:cstheme="minorHAnsi"/>
          <w:i/>
        </w:rPr>
        <w:t>προτεραιοποίησης</w:t>
      </w:r>
      <w:proofErr w:type="spellEnd"/>
      <w:r w:rsidRPr="00BA0A11">
        <w:rPr>
          <w:rFonts w:eastAsia="Times New Roman" w:cstheme="minorHAnsi"/>
          <w:i/>
        </w:rPr>
        <w:t>, την απουσία ενός ολοκληρωμένου σχεδιασμού διάσωσης της ύπαρξης αλλά και των αρχιτεκτονικών χαρακτηριστικών τους. Στην διαδικασία αυτή εμπλέκονται Κυβερνητικές, Εκκλησιαστικές και Τοπικές Αρχές από τις οι οποίες, κτίρια και μνημεία, εισπράττουν τον θαυμασμό τους αλλά όχι τον σεβασμό τους.</w:t>
      </w:r>
    </w:p>
    <w:p w14:paraId="3425CFD7" w14:textId="77777777" w:rsidR="00DE676D" w:rsidRPr="00BA0A11" w:rsidRDefault="00DE676D" w:rsidP="00BA0A11">
      <w:pPr>
        <w:pStyle w:val="a4"/>
        <w:spacing w:after="0" w:line="340" w:lineRule="exact"/>
        <w:ind w:left="0"/>
        <w:jc w:val="both"/>
        <w:rPr>
          <w:rFonts w:eastAsia="Times New Roman" w:cstheme="minorHAnsi"/>
          <w:i/>
        </w:rPr>
      </w:pPr>
      <w:r w:rsidRPr="00BA0A11">
        <w:rPr>
          <w:rFonts w:eastAsia="Times New Roman" w:cstheme="minorHAnsi"/>
          <w:i/>
        </w:rPr>
        <w:t>Συνυπεύθυνοι αλλά και υποστηρικτές της αντίληψης ο κτιριακός πλούτος να αντιμετωπίζεται ως εμπόρευμα τουριστικής αξιοποίησης και όχι ως μνημείο πολιτισμού και ιστορίας. Έτσι λοιπόν, κτίρια και μνημεία περιμένουν πότε και αν θα περισσέψουν κονδύλια, ποιο από όλα θα επιλεχθεί για «αξιοποίηση», άλλοτε κρυμμένα σε σκαλωσιές, άλλοτε σε λινάτσες προστασίας, άλλοτε πίσω από ταμπέλες χρηματοδοτήσεων μπλεγμένα σε ατέλειωτες εργολαβίες, άλλοτε ζητιανεύοντας για έναν χορηγό, πάντα όμως ως ντεκόρ σε προεκλογικές φιέστες!»</w:t>
      </w:r>
    </w:p>
    <w:p w14:paraId="1F43C349" w14:textId="77777777" w:rsidR="00BA0A11" w:rsidRPr="00BA0A11" w:rsidRDefault="00BA0A11" w:rsidP="00BA0A11">
      <w:pPr>
        <w:spacing w:after="0" w:line="340" w:lineRule="exact"/>
        <w:jc w:val="both"/>
        <w:rPr>
          <w:rFonts w:eastAsia="Times New Roman" w:cstheme="minorHAnsi"/>
          <w:b/>
          <w:bCs/>
        </w:rPr>
      </w:pPr>
    </w:p>
    <w:p w14:paraId="29A334D6" w14:textId="60405683" w:rsidR="00DE676D" w:rsidRPr="00BA0A11" w:rsidRDefault="00DE676D" w:rsidP="00BA0A11">
      <w:pPr>
        <w:spacing w:after="0" w:line="340" w:lineRule="exact"/>
        <w:jc w:val="both"/>
        <w:rPr>
          <w:rFonts w:eastAsia="Times New Roman" w:cstheme="minorHAnsi"/>
        </w:rPr>
      </w:pPr>
      <w:r w:rsidRPr="00BA0A11">
        <w:rPr>
          <w:rFonts w:eastAsia="Times New Roman" w:cstheme="minorHAnsi"/>
          <w:b/>
          <w:bCs/>
        </w:rPr>
        <w:t>Απαιτούμε από την Περιφερειακή Αρχή</w:t>
      </w:r>
      <w:r w:rsidR="00EA6C7D" w:rsidRPr="00BA0A11">
        <w:rPr>
          <w:rFonts w:eastAsia="Times New Roman" w:cstheme="minorHAnsi"/>
          <w:b/>
          <w:bCs/>
        </w:rPr>
        <w:t>:</w:t>
      </w:r>
    </w:p>
    <w:p w14:paraId="752EC563" w14:textId="77777777" w:rsidR="00DE676D" w:rsidRPr="00BA0A11" w:rsidRDefault="00DE676D" w:rsidP="00462396">
      <w:pPr>
        <w:pStyle w:val="a4"/>
        <w:numPr>
          <w:ilvl w:val="0"/>
          <w:numId w:val="1"/>
        </w:numPr>
        <w:spacing w:after="0" w:line="340" w:lineRule="exact"/>
        <w:ind w:left="567"/>
        <w:jc w:val="both"/>
        <w:outlineLvl w:val="1"/>
        <w:rPr>
          <w:rFonts w:eastAsia="Times New Roman" w:cstheme="minorHAnsi"/>
        </w:rPr>
      </w:pPr>
      <w:r w:rsidRPr="00BA0A11">
        <w:rPr>
          <w:rFonts w:eastAsia="Times New Roman" w:cstheme="minorHAnsi"/>
        </w:rPr>
        <w:t>Να ολοκληρωθούν άμεσα αυτά τα έργα.</w:t>
      </w:r>
    </w:p>
    <w:p w14:paraId="1E576A64" w14:textId="45F6357F" w:rsidR="00DE676D" w:rsidRPr="00BA0A11" w:rsidRDefault="00DE676D" w:rsidP="00462396">
      <w:pPr>
        <w:pStyle w:val="a4"/>
        <w:numPr>
          <w:ilvl w:val="0"/>
          <w:numId w:val="1"/>
        </w:numPr>
        <w:spacing w:after="0" w:line="340" w:lineRule="exact"/>
        <w:ind w:left="567"/>
        <w:jc w:val="both"/>
        <w:outlineLvl w:val="1"/>
        <w:rPr>
          <w:rFonts w:eastAsia="Times New Roman" w:cstheme="minorHAnsi"/>
        </w:rPr>
      </w:pPr>
      <w:r w:rsidRPr="00BA0A11">
        <w:rPr>
          <w:rFonts w:eastAsia="Times New Roman" w:cstheme="minorHAnsi"/>
        </w:rPr>
        <w:t>Να τελειώσει ο εμπαιγμός του Κερκυραϊκού λαού και η εκμετάλλευση, προεκλογικά ή μετεκλογικά, της ιστορικής τους μνήμης</w:t>
      </w:r>
      <w:r w:rsidR="00BA0A11">
        <w:rPr>
          <w:rFonts w:eastAsia="Times New Roman" w:cstheme="minorHAnsi"/>
        </w:rPr>
        <w:t xml:space="preserve">, </w:t>
      </w:r>
      <w:r w:rsidRPr="00BA0A11">
        <w:rPr>
          <w:rFonts w:eastAsia="Times New Roman" w:cstheme="minorHAnsi"/>
        </w:rPr>
        <w:t>από κυβέρνηση</w:t>
      </w:r>
      <w:r w:rsidR="00BA0A11">
        <w:rPr>
          <w:rFonts w:eastAsia="Times New Roman" w:cstheme="minorHAnsi"/>
        </w:rPr>
        <w:t xml:space="preserve">, </w:t>
      </w:r>
      <w:r w:rsidRPr="00BA0A11">
        <w:rPr>
          <w:rFonts w:eastAsia="Times New Roman" w:cstheme="minorHAnsi"/>
        </w:rPr>
        <w:t>Δημοτικές και Περιφερειακές Αρχές.</w:t>
      </w:r>
    </w:p>
    <w:p w14:paraId="1A9948E2" w14:textId="0DEE9DCD" w:rsidR="00DE676D" w:rsidRPr="00BA0A11" w:rsidRDefault="00DE676D" w:rsidP="00462396">
      <w:pPr>
        <w:pStyle w:val="a4"/>
        <w:numPr>
          <w:ilvl w:val="0"/>
          <w:numId w:val="1"/>
        </w:numPr>
        <w:spacing w:after="0" w:line="340" w:lineRule="exact"/>
        <w:ind w:left="567"/>
        <w:jc w:val="both"/>
        <w:outlineLvl w:val="1"/>
        <w:rPr>
          <w:rFonts w:eastAsia="Times New Roman" w:cstheme="minorHAnsi"/>
        </w:rPr>
      </w:pPr>
      <w:r w:rsidRPr="00BA0A11">
        <w:rPr>
          <w:rFonts w:eastAsia="Times New Roman" w:cstheme="minorHAnsi"/>
        </w:rPr>
        <w:t>Να αποδοθεί</w:t>
      </w:r>
      <w:r w:rsidR="00BA0A11">
        <w:rPr>
          <w:rFonts w:eastAsia="Times New Roman" w:cstheme="minorHAnsi"/>
        </w:rPr>
        <w:t xml:space="preserve"> </w:t>
      </w:r>
      <w:r w:rsidRPr="00BA0A11">
        <w:rPr>
          <w:rFonts w:eastAsia="Times New Roman" w:cstheme="minorHAnsi"/>
        </w:rPr>
        <w:t>ο απαιτούμενος σεβασμός στην πολιτιστική κληρονομιά της «Κέρκυρας μας», όπως συνηθίζουν να την αποκαλούν πολλοί από τους διαχειριστές της τοπικής εξουσίας.</w:t>
      </w:r>
    </w:p>
    <w:p w14:paraId="058DD5AE" w14:textId="77777777" w:rsidR="00DE676D" w:rsidRPr="00BA0A11" w:rsidRDefault="00DE676D" w:rsidP="00BA0A11">
      <w:pPr>
        <w:spacing w:after="0" w:line="340" w:lineRule="exact"/>
        <w:jc w:val="both"/>
        <w:rPr>
          <w:rFonts w:cstheme="minorHAnsi"/>
        </w:rPr>
      </w:pPr>
    </w:p>
    <w:p w14:paraId="2D4B23F1" w14:textId="0D1C8AAE" w:rsidR="00DE676D" w:rsidRPr="00BA0A11" w:rsidRDefault="00DE676D" w:rsidP="00BA0A11">
      <w:pPr>
        <w:spacing w:after="0" w:line="340" w:lineRule="exact"/>
        <w:jc w:val="center"/>
        <w:rPr>
          <w:rFonts w:cstheme="minorHAnsi"/>
        </w:rPr>
      </w:pPr>
      <w:r w:rsidRPr="00BA0A11">
        <w:rPr>
          <w:rFonts w:cstheme="minorHAnsi"/>
        </w:rPr>
        <w:t>Η Περιφερειακή Σύμβουλος της Λαϊκής Συσπείρωσης</w:t>
      </w:r>
    </w:p>
    <w:p w14:paraId="36AEA314" w14:textId="2B37C7A3" w:rsidR="00DE676D" w:rsidRPr="00BA0A11" w:rsidRDefault="00DE676D" w:rsidP="00BA0A11">
      <w:pPr>
        <w:spacing w:after="0" w:line="340" w:lineRule="exact"/>
        <w:jc w:val="center"/>
        <w:rPr>
          <w:rFonts w:cstheme="minorHAnsi"/>
          <w:b/>
          <w:bCs/>
        </w:rPr>
      </w:pPr>
      <w:r w:rsidRPr="00BA0A11">
        <w:rPr>
          <w:rFonts w:cstheme="minorHAnsi"/>
          <w:b/>
          <w:bCs/>
        </w:rPr>
        <w:t>Αλεξάνδρα</w:t>
      </w:r>
      <w:r w:rsidR="00BA0A11">
        <w:rPr>
          <w:rFonts w:cstheme="minorHAnsi"/>
          <w:b/>
          <w:bCs/>
        </w:rPr>
        <w:t xml:space="preserve"> </w:t>
      </w:r>
      <w:proofErr w:type="spellStart"/>
      <w:r w:rsidRPr="00BA0A11">
        <w:rPr>
          <w:rFonts w:cstheme="minorHAnsi"/>
          <w:b/>
          <w:bCs/>
        </w:rPr>
        <w:t>Μπαλού</w:t>
      </w:r>
      <w:proofErr w:type="spellEnd"/>
    </w:p>
    <w:p w14:paraId="078B8781" w14:textId="77777777" w:rsidR="00BA0A11" w:rsidRPr="00BA0A11" w:rsidRDefault="00BA0A11" w:rsidP="00BA0A11">
      <w:pPr>
        <w:spacing w:after="0" w:line="340" w:lineRule="exact"/>
        <w:jc w:val="both"/>
        <w:rPr>
          <w:rFonts w:cstheme="minorHAnsi"/>
        </w:rPr>
      </w:pPr>
    </w:p>
    <w:p w14:paraId="40CED7E6" w14:textId="1B00E864" w:rsidR="00A7798E" w:rsidRPr="00BA0A11" w:rsidRDefault="00DE676D" w:rsidP="00BA0A11">
      <w:pPr>
        <w:spacing w:after="0" w:line="340" w:lineRule="exact"/>
        <w:jc w:val="right"/>
        <w:rPr>
          <w:rFonts w:cstheme="minorHAnsi"/>
        </w:rPr>
      </w:pPr>
      <w:r w:rsidRPr="00BA0A11">
        <w:rPr>
          <w:rFonts w:cstheme="minorHAnsi"/>
        </w:rPr>
        <w:t>8.01.2025</w:t>
      </w:r>
    </w:p>
    <w:sectPr w:rsidR="00A7798E" w:rsidRPr="00BA0A11" w:rsidSect="00BA0A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DAF"/>
    <w:multiLevelType w:val="hybridMultilevel"/>
    <w:tmpl w:val="657497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030269"/>
    <w:multiLevelType w:val="hybridMultilevel"/>
    <w:tmpl w:val="B412C6DA"/>
    <w:lvl w:ilvl="0" w:tplc="FEE8B134">
      <w:start w:val="1"/>
      <w:numFmt w:val="decimal"/>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55385A"/>
    <w:multiLevelType w:val="hybridMultilevel"/>
    <w:tmpl w:val="40B853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2C703E5"/>
    <w:multiLevelType w:val="hybridMultilevel"/>
    <w:tmpl w:val="C3EA74E6"/>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4" w15:restartNumberingAfterBreak="0">
    <w:nsid w:val="3C8C0514"/>
    <w:multiLevelType w:val="hybridMultilevel"/>
    <w:tmpl w:val="2DE4EA18"/>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76D"/>
    <w:rsid w:val="00084AD8"/>
    <w:rsid w:val="001A5DD0"/>
    <w:rsid w:val="00396D2A"/>
    <w:rsid w:val="00462396"/>
    <w:rsid w:val="00A7798E"/>
    <w:rsid w:val="00B73422"/>
    <w:rsid w:val="00BA0A11"/>
    <w:rsid w:val="00C56FCC"/>
    <w:rsid w:val="00DE676D"/>
    <w:rsid w:val="00EA6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F8B1"/>
  <w15:docId w15:val="{37191CD9-8615-48F9-AC6C-5B56779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DE676D"/>
    <w:rPr>
      <w:rFonts w:ascii="Arial" w:eastAsia="Arial" w:hAnsi="Arial" w:cs="Arial"/>
      <w:sz w:val="18"/>
      <w:szCs w:val="18"/>
    </w:rPr>
  </w:style>
  <w:style w:type="paragraph" w:customStyle="1" w:styleId="1">
    <w:name w:val="Σώμα κειμένου1"/>
    <w:basedOn w:val="a"/>
    <w:link w:val="a3"/>
    <w:rsid w:val="00DE676D"/>
    <w:pPr>
      <w:widowControl w:val="0"/>
      <w:spacing w:after="100" w:line="240" w:lineRule="auto"/>
    </w:pPr>
    <w:rPr>
      <w:rFonts w:ascii="Arial" w:eastAsia="Arial" w:hAnsi="Arial" w:cs="Arial"/>
      <w:sz w:val="18"/>
      <w:szCs w:val="18"/>
    </w:rPr>
  </w:style>
  <w:style w:type="paragraph" w:styleId="a4">
    <w:name w:val="List Paragraph"/>
    <w:basedOn w:val="a"/>
    <w:uiPriority w:val="34"/>
    <w:qFormat/>
    <w:rsid w:val="00DE676D"/>
    <w:pPr>
      <w:ind w:left="720"/>
      <w:contextualSpacing/>
    </w:pPr>
  </w:style>
  <w:style w:type="character" w:styleId="-">
    <w:name w:val="Hyperlink"/>
    <w:unhideWhenUsed/>
    <w:rsid w:val="00DE676D"/>
    <w:rPr>
      <w:color w:val="000080"/>
      <w:u w:val="single"/>
    </w:rPr>
  </w:style>
  <w:style w:type="paragraph" w:styleId="a5">
    <w:name w:val="Balloon Text"/>
    <w:basedOn w:val="a"/>
    <w:link w:val="Char"/>
    <w:uiPriority w:val="99"/>
    <w:semiHidden/>
    <w:unhideWhenUsed/>
    <w:rsid w:val="00DE676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E676D"/>
    <w:rPr>
      <w:rFonts w:ascii="Tahoma" w:hAnsi="Tahoma" w:cs="Tahoma"/>
      <w:sz w:val="16"/>
      <w:szCs w:val="16"/>
    </w:rPr>
  </w:style>
  <w:style w:type="paragraph" w:styleId="Web">
    <w:name w:val="Normal (Web)"/>
    <w:basedOn w:val="a"/>
    <w:uiPriority w:val="99"/>
    <w:unhideWhenUsed/>
    <w:rsid w:val="00BA0A1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A0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1009</Words>
  <Characters>5454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7</cp:revision>
  <dcterms:created xsi:type="dcterms:W3CDTF">2025-01-08T11:20:00Z</dcterms:created>
  <dcterms:modified xsi:type="dcterms:W3CDTF">2025-01-08T14:08:00Z</dcterms:modified>
</cp:coreProperties>
</file>