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7A0FA" w14:textId="77777777" w:rsidR="00452E39" w:rsidRDefault="00452E39" w:rsidP="00452E39">
      <w:pPr>
        <w:spacing w:after="0" w:line="240" w:lineRule="auto"/>
      </w:pPr>
      <w:r>
        <w:rPr>
          <w:noProof/>
        </w:rPr>
        <w:drawing>
          <wp:inline distT="0" distB="0" distL="0" distR="0" wp14:anchorId="0AFE1A79" wp14:editId="514A4D5A">
            <wp:extent cx="1543050" cy="90487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0" cy="904875"/>
                    </a:xfrm>
                    <a:prstGeom prst="rect">
                      <a:avLst/>
                    </a:prstGeom>
                    <a:noFill/>
                    <a:ln>
                      <a:noFill/>
                    </a:ln>
                  </pic:spPr>
                </pic:pic>
              </a:graphicData>
            </a:graphic>
          </wp:inline>
        </w:drawing>
      </w:r>
    </w:p>
    <w:p w14:paraId="7D47790C" w14:textId="77777777" w:rsidR="00452E39" w:rsidRDefault="00533015" w:rsidP="00452E39">
      <w:pPr>
        <w:spacing w:after="0" w:line="240" w:lineRule="auto"/>
        <w:rPr>
          <w:rStyle w:val="-"/>
          <w:rFonts w:cstheme="minorHAnsi"/>
          <w:sz w:val="20"/>
          <w:szCs w:val="20"/>
          <w:lang w:eastAsia="en-GB"/>
        </w:rPr>
      </w:pPr>
      <w:hyperlink r:id="rId6" w:tgtFrame="_blank" w:history="1">
        <w:r w:rsidR="00452E39">
          <w:rPr>
            <w:rStyle w:val="-"/>
            <w:rFonts w:cstheme="minorHAnsi"/>
            <w:sz w:val="20"/>
            <w:szCs w:val="20"/>
            <w:lang w:eastAsia="en-GB"/>
          </w:rPr>
          <w:t>https://lsionionnison.com/</w:t>
        </w:r>
      </w:hyperlink>
    </w:p>
    <w:p w14:paraId="39FBC695" w14:textId="77777777" w:rsidR="00452E39" w:rsidRDefault="00452E39" w:rsidP="00452E39"/>
    <w:p w14:paraId="63077172" w14:textId="77777777" w:rsidR="00E12458" w:rsidRPr="003935D9" w:rsidRDefault="00E12458" w:rsidP="00452E39">
      <w:pPr>
        <w:jc w:val="both"/>
        <w:rPr>
          <w:rFonts w:cstheme="minorHAnsi"/>
          <w:b/>
          <w:bCs/>
          <w:sz w:val="24"/>
          <w:szCs w:val="24"/>
          <w:u w:val="single"/>
        </w:rPr>
      </w:pPr>
      <w:r>
        <w:rPr>
          <w:rFonts w:cstheme="minorHAnsi"/>
          <w:b/>
          <w:bCs/>
          <w:sz w:val="28"/>
          <w:szCs w:val="28"/>
          <w:u w:val="single"/>
        </w:rPr>
        <w:t>ΕΠΕΡ</w:t>
      </w:r>
      <w:r w:rsidRPr="00E14718">
        <w:rPr>
          <w:rFonts w:cstheme="minorHAnsi"/>
          <w:b/>
          <w:bCs/>
          <w:sz w:val="28"/>
          <w:szCs w:val="28"/>
          <w:u w:val="single"/>
        </w:rPr>
        <w:t>ΩΤΗΣΗ:</w:t>
      </w:r>
    </w:p>
    <w:p w14:paraId="2F980CAA" w14:textId="71D1F64C" w:rsidR="00E12458" w:rsidRPr="00533015" w:rsidRDefault="00E12458" w:rsidP="00452E39">
      <w:pPr>
        <w:spacing w:after="0" w:line="340" w:lineRule="exact"/>
        <w:jc w:val="both"/>
        <w:rPr>
          <w:rFonts w:cstheme="minorHAnsi"/>
          <w:b/>
          <w:sz w:val="28"/>
          <w:szCs w:val="28"/>
        </w:rPr>
      </w:pPr>
      <w:r w:rsidRPr="00533015">
        <w:rPr>
          <w:rFonts w:cstheme="minorHAnsi"/>
          <w:b/>
          <w:sz w:val="28"/>
          <w:szCs w:val="28"/>
        </w:rPr>
        <w:t xml:space="preserve">Τα πρώτα </w:t>
      </w:r>
      <w:r w:rsidRPr="00533015">
        <w:rPr>
          <w:rFonts w:cstheme="minorHAnsi"/>
          <w:b/>
          <w:bCs/>
          <w:sz w:val="28"/>
          <w:szCs w:val="28"/>
        </w:rPr>
        <w:t>προβλήματα στις μεταφορές των μαθητών παρουσιάστηκαν</w:t>
      </w:r>
      <w:r w:rsidRPr="00533015">
        <w:rPr>
          <w:rFonts w:cstheme="minorHAnsi"/>
          <w:b/>
          <w:sz w:val="28"/>
          <w:szCs w:val="28"/>
        </w:rPr>
        <w:t xml:space="preserve"> στις</w:t>
      </w:r>
      <w:r w:rsidR="00452E39" w:rsidRPr="00533015">
        <w:rPr>
          <w:rFonts w:cstheme="minorHAnsi"/>
          <w:b/>
          <w:sz w:val="28"/>
          <w:szCs w:val="28"/>
        </w:rPr>
        <w:t xml:space="preserve"> </w:t>
      </w:r>
      <w:r w:rsidRPr="00533015">
        <w:rPr>
          <w:rFonts w:cstheme="minorHAnsi"/>
          <w:b/>
          <w:sz w:val="28"/>
          <w:szCs w:val="28"/>
        </w:rPr>
        <w:t>Π.Ε Ζακύνθου και Π.Ε.</w:t>
      </w:r>
      <w:r w:rsidR="00452E39" w:rsidRPr="00533015">
        <w:rPr>
          <w:rFonts w:cstheme="minorHAnsi"/>
          <w:b/>
          <w:sz w:val="28"/>
          <w:szCs w:val="28"/>
        </w:rPr>
        <w:t xml:space="preserve"> </w:t>
      </w:r>
      <w:r w:rsidRPr="00533015">
        <w:rPr>
          <w:rFonts w:cstheme="minorHAnsi"/>
          <w:b/>
          <w:sz w:val="28"/>
          <w:szCs w:val="28"/>
        </w:rPr>
        <w:t xml:space="preserve">Κέρκυρας. </w:t>
      </w:r>
      <w:r w:rsidRPr="00533015">
        <w:rPr>
          <w:rFonts w:cstheme="minorHAnsi"/>
          <w:b/>
          <w:bCs/>
          <w:sz w:val="28"/>
          <w:szCs w:val="28"/>
        </w:rPr>
        <w:t>Τι μέτρα θα πάρετε για να μην</w:t>
      </w:r>
      <w:r w:rsidR="00452E39" w:rsidRPr="00533015">
        <w:rPr>
          <w:rFonts w:cstheme="minorHAnsi"/>
          <w:b/>
          <w:bCs/>
          <w:sz w:val="28"/>
          <w:szCs w:val="28"/>
        </w:rPr>
        <w:t xml:space="preserve"> </w:t>
      </w:r>
      <w:r w:rsidRPr="00533015">
        <w:rPr>
          <w:rFonts w:cstheme="minorHAnsi"/>
          <w:b/>
          <w:bCs/>
          <w:sz w:val="28"/>
          <w:szCs w:val="28"/>
        </w:rPr>
        <w:t>επαναληφθεί η περσινή απαράδεκτη κατάσταση</w:t>
      </w:r>
      <w:r w:rsidR="00452E39" w:rsidRPr="00533015">
        <w:rPr>
          <w:rFonts w:cstheme="minorHAnsi"/>
          <w:b/>
          <w:sz w:val="28"/>
          <w:szCs w:val="28"/>
        </w:rPr>
        <w:t xml:space="preserve">, </w:t>
      </w:r>
      <w:r w:rsidRPr="00533015">
        <w:rPr>
          <w:rFonts w:cstheme="minorHAnsi"/>
          <w:b/>
          <w:bCs/>
          <w:sz w:val="28"/>
          <w:szCs w:val="28"/>
        </w:rPr>
        <w:t>να μην εκτελούνται μαθητικές μεταφορές μέχρι το τέλος της σχολικής χρονιάς;</w:t>
      </w:r>
      <w:r w:rsidRPr="00533015">
        <w:rPr>
          <w:rFonts w:cstheme="minorHAnsi"/>
          <w:b/>
          <w:sz w:val="28"/>
          <w:szCs w:val="28"/>
        </w:rPr>
        <w:t xml:space="preserve"> Η παιδεία είναι δικαίωμα του λαού και υποχρέωση του κράτους.</w:t>
      </w:r>
    </w:p>
    <w:p w14:paraId="13B5ADAA" w14:textId="77777777" w:rsidR="00533015" w:rsidRDefault="00533015" w:rsidP="00452E39">
      <w:pPr>
        <w:spacing w:after="0" w:line="340" w:lineRule="exact"/>
        <w:jc w:val="both"/>
        <w:rPr>
          <w:rFonts w:cstheme="minorHAnsi"/>
        </w:rPr>
      </w:pPr>
    </w:p>
    <w:p w14:paraId="772A9EF6" w14:textId="2B165B34" w:rsidR="00E12458" w:rsidRPr="00452E39" w:rsidRDefault="00E12458" w:rsidP="00452E39">
      <w:pPr>
        <w:spacing w:after="0" w:line="340" w:lineRule="exact"/>
        <w:jc w:val="both"/>
        <w:rPr>
          <w:rFonts w:cstheme="minorHAnsi"/>
        </w:rPr>
      </w:pPr>
      <w:r w:rsidRPr="00452E39">
        <w:rPr>
          <w:rFonts w:cstheme="minorHAnsi"/>
        </w:rPr>
        <w:t>Είμαστε</w:t>
      </w:r>
      <w:r w:rsidR="00452E39" w:rsidRPr="00452E39">
        <w:rPr>
          <w:rFonts w:cstheme="minorHAnsi"/>
        </w:rPr>
        <w:t xml:space="preserve"> </w:t>
      </w:r>
      <w:r w:rsidRPr="00452E39">
        <w:rPr>
          <w:rFonts w:cstheme="minorHAnsi"/>
          <w:bCs/>
        </w:rPr>
        <w:t>δυο εβδομάδες πριν την έναρξη της σχολικής χρονιάς</w:t>
      </w:r>
      <w:r w:rsidRPr="00452E39">
        <w:rPr>
          <w:rFonts w:cstheme="minorHAnsi"/>
        </w:rPr>
        <w:t xml:space="preserve"> και τα πρώτα προβλήματα στα μαθητικά δρομολόγια έκαναν την εμφάνισή τους:</w:t>
      </w:r>
    </w:p>
    <w:p w14:paraId="39212EF7" w14:textId="77777777" w:rsidR="00E12458" w:rsidRPr="00452E39" w:rsidRDefault="00E12458" w:rsidP="00452E39">
      <w:pPr>
        <w:pStyle w:val="a4"/>
        <w:numPr>
          <w:ilvl w:val="0"/>
          <w:numId w:val="2"/>
        </w:numPr>
        <w:spacing w:after="0" w:line="340" w:lineRule="exact"/>
        <w:ind w:left="567"/>
        <w:jc w:val="both"/>
        <w:rPr>
          <w:rFonts w:cstheme="minorHAnsi"/>
        </w:rPr>
      </w:pPr>
      <w:r w:rsidRPr="00452E39">
        <w:rPr>
          <w:rFonts w:cstheme="minorHAnsi"/>
          <w:b/>
          <w:bCs/>
        </w:rPr>
        <w:t>Με βάση το Πρακτικό της Επιτροπής Διενέργειας και Αξιολόγησης του Διαγωνισμού στις 14.08.2024</w:t>
      </w:r>
      <w:r w:rsidRPr="00452E39">
        <w:rPr>
          <w:rFonts w:cstheme="minorHAnsi"/>
        </w:rPr>
        <w:t xml:space="preserve"> για τη μεταφορά μαθητών δημόσιων σχολείων Α'</w:t>
      </w:r>
      <w:r w:rsidR="00641A01" w:rsidRPr="00452E39">
        <w:rPr>
          <w:rFonts w:cstheme="minorHAnsi"/>
        </w:rPr>
        <w:t xml:space="preserve"> </w:t>
      </w:r>
      <w:proofErr w:type="spellStart"/>
      <w:r w:rsidRPr="00452E39">
        <w:rPr>
          <w:rFonts w:cstheme="minorHAnsi"/>
        </w:rPr>
        <w:t>Βάθμιας</w:t>
      </w:r>
      <w:proofErr w:type="spellEnd"/>
      <w:r w:rsidRPr="00452E39">
        <w:rPr>
          <w:rFonts w:cstheme="minorHAnsi"/>
        </w:rPr>
        <w:t xml:space="preserve"> και Β '</w:t>
      </w:r>
      <w:r w:rsidR="00641A01" w:rsidRPr="00452E39">
        <w:rPr>
          <w:rFonts w:cstheme="minorHAnsi"/>
        </w:rPr>
        <w:t xml:space="preserve"> </w:t>
      </w:r>
      <w:proofErr w:type="spellStart"/>
      <w:r w:rsidRPr="00452E39">
        <w:rPr>
          <w:rFonts w:cstheme="minorHAnsi"/>
        </w:rPr>
        <w:t>Βάθμιας</w:t>
      </w:r>
      <w:proofErr w:type="spellEnd"/>
      <w:r w:rsidRPr="00452E39">
        <w:rPr>
          <w:rFonts w:cstheme="minorHAnsi"/>
        </w:rPr>
        <w:t xml:space="preserve"> Εκπαίδευσης, χωρικής αρμοδιότητας της ΠΕ Κέρκυρας για τα σχολικά έτη 2024-2025 και 2025-2026,</w:t>
      </w:r>
      <w:r w:rsidRPr="00452E39">
        <w:rPr>
          <w:rFonts w:cstheme="minorHAnsi"/>
          <w:b/>
          <w:bCs/>
        </w:rPr>
        <w:t>το οποίο επικύρωσε, με ομόφωνη Απόφασή της, η Περιφερειακή Επιτροπή της Π.Ι.Ν. στην 39</w:t>
      </w:r>
      <w:r w:rsidRPr="00452E39">
        <w:rPr>
          <w:rFonts w:cstheme="minorHAnsi"/>
          <w:b/>
          <w:bCs/>
          <w:vertAlign w:val="superscript"/>
        </w:rPr>
        <w:t>η</w:t>
      </w:r>
      <w:r w:rsidRPr="00452E39">
        <w:rPr>
          <w:rFonts w:cstheme="minorHAnsi"/>
          <w:b/>
          <w:bCs/>
        </w:rPr>
        <w:t xml:space="preserve"> συνεδρίαση της, στις 21.08.2024,έμειναν αδιάθετα</w:t>
      </w:r>
      <w:r w:rsidRPr="00452E39">
        <w:rPr>
          <w:rFonts w:cstheme="minorHAnsi"/>
        </w:rPr>
        <w:t xml:space="preserve"> διότι δεν κατατέθηκαν ηλεκτρονικές προσφορές </w:t>
      </w:r>
      <w:r w:rsidRPr="00452E39">
        <w:rPr>
          <w:rFonts w:cstheme="minorHAnsi"/>
          <w:b/>
          <w:bCs/>
        </w:rPr>
        <w:t>25 δρομολόγια που αφορούν 18 σχολεία και 706μαθητές (μεταξύ αυτών 1 Ειδικό Σχολείο και 2 Σχολεία στους Παξούς)</w:t>
      </w:r>
    </w:p>
    <w:p w14:paraId="49138D46" w14:textId="69739B93" w:rsidR="00E12458" w:rsidRPr="00452E39" w:rsidRDefault="00E12458" w:rsidP="00452E39">
      <w:pPr>
        <w:pStyle w:val="a4"/>
        <w:numPr>
          <w:ilvl w:val="0"/>
          <w:numId w:val="2"/>
        </w:numPr>
        <w:spacing w:after="0" w:line="340" w:lineRule="exact"/>
        <w:ind w:left="567"/>
        <w:jc w:val="both"/>
        <w:rPr>
          <w:rFonts w:cstheme="minorHAnsi"/>
        </w:rPr>
      </w:pPr>
      <w:r w:rsidRPr="00452E39">
        <w:rPr>
          <w:rFonts w:cstheme="minorHAnsi"/>
        </w:rPr>
        <w:t xml:space="preserve">Με βάση την </w:t>
      </w:r>
      <w:r w:rsidRPr="00452E39">
        <w:rPr>
          <w:rFonts w:cstheme="minorHAnsi"/>
          <w:b/>
          <w:bCs/>
        </w:rPr>
        <w:t>απόφαση 3/2024/20.06.2024</w:t>
      </w:r>
      <w:r w:rsidRPr="00452E39">
        <w:rPr>
          <w:rFonts w:cstheme="minorHAnsi"/>
        </w:rPr>
        <w:t xml:space="preserve"> του </w:t>
      </w:r>
      <w:r w:rsidRPr="00452E39">
        <w:rPr>
          <w:rFonts w:cstheme="minorHAnsi"/>
          <w:b/>
          <w:bCs/>
        </w:rPr>
        <w:t>Επιτρόπου του Ελεγκτικού Συνεδρίου Ζακύνθου</w:t>
      </w:r>
      <w:r w:rsidR="00452E39" w:rsidRPr="00452E39">
        <w:rPr>
          <w:rFonts w:cstheme="minorHAnsi"/>
        </w:rPr>
        <w:t xml:space="preserve">. </w:t>
      </w:r>
      <w:r w:rsidRPr="00452E39">
        <w:rPr>
          <w:rFonts w:cstheme="minorHAnsi"/>
          <w:b/>
          <w:bCs/>
        </w:rPr>
        <w:t>ακυρώνεται η 240-11/20.03.2024 Απόφαση της Περιφερειακής Επιτροπής</w:t>
      </w:r>
      <w:r w:rsidRPr="00452E39">
        <w:rPr>
          <w:rFonts w:cstheme="minorHAnsi"/>
        </w:rPr>
        <w:t xml:space="preserve"> της Π.Ι.Ν. που κατακύρωσε</w:t>
      </w:r>
      <w:r w:rsidR="00452E39" w:rsidRPr="00452E39">
        <w:rPr>
          <w:rFonts w:cstheme="minorHAnsi"/>
        </w:rPr>
        <w:t xml:space="preserve"> </w:t>
      </w:r>
      <w:r w:rsidRPr="00452E39">
        <w:rPr>
          <w:rFonts w:cstheme="minorHAnsi"/>
          <w:b/>
          <w:bCs/>
        </w:rPr>
        <w:t>το 16/2023(2024) Πρακτικό της Επιτροπής Διαγωνισμού της Π.Ε. Ζακύνθου για 81 Μαθητικά δρομολόγια.</w:t>
      </w:r>
    </w:p>
    <w:p w14:paraId="0E1FA494" w14:textId="71FC026C" w:rsidR="00E12458" w:rsidRPr="00452E39" w:rsidRDefault="00E12458" w:rsidP="00452E39">
      <w:pPr>
        <w:pStyle w:val="Web"/>
        <w:spacing w:before="0" w:beforeAutospacing="0" w:after="0" w:afterAutospacing="0" w:line="340" w:lineRule="exact"/>
        <w:jc w:val="both"/>
        <w:rPr>
          <w:rFonts w:asciiTheme="minorHAnsi" w:hAnsiTheme="minorHAnsi" w:cstheme="minorHAnsi"/>
          <w:sz w:val="22"/>
          <w:szCs w:val="22"/>
        </w:rPr>
      </w:pPr>
      <w:r w:rsidRPr="00452E39">
        <w:rPr>
          <w:rFonts w:asciiTheme="minorHAnsi" w:hAnsiTheme="minorHAnsi" w:cstheme="minorHAnsi"/>
          <w:b/>
          <w:bCs/>
          <w:sz w:val="22"/>
          <w:szCs w:val="22"/>
        </w:rPr>
        <w:t>Η ανησυχία είναι εύλογη</w:t>
      </w:r>
      <w:r w:rsidRPr="00452E39">
        <w:rPr>
          <w:rFonts w:asciiTheme="minorHAnsi" w:hAnsiTheme="minorHAnsi" w:cstheme="minorHAnsi"/>
          <w:sz w:val="22"/>
          <w:szCs w:val="22"/>
        </w:rPr>
        <w:t xml:space="preserve"> αφού όλοι γνωρίζουμε ότι μετά την έναρξη κάθε σχολικής χρονιάς </w:t>
      </w:r>
      <w:r w:rsidRPr="00452E39">
        <w:rPr>
          <w:rFonts w:asciiTheme="minorHAnsi" w:hAnsiTheme="minorHAnsi" w:cstheme="minorHAnsi"/>
          <w:b/>
          <w:bCs/>
          <w:sz w:val="22"/>
          <w:szCs w:val="22"/>
        </w:rPr>
        <w:t>επαναλαμβάνονται τα ίδια σοβαρά προβλήματα με τη μεταφορά μαθητών</w:t>
      </w:r>
      <w:r w:rsidRPr="00452E39">
        <w:rPr>
          <w:rFonts w:asciiTheme="minorHAnsi" w:hAnsiTheme="minorHAnsi" w:cstheme="minorHAnsi"/>
          <w:sz w:val="22"/>
          <w:szCs w:val="22"/>
        </w:rPr>
        <w:t>.</w:t>
      </w:r>
      <w:r w:rsidR="00641A01" w:rsidRPr="00452E39">
        <w:rPr>
          <w:rFonts w:asciiTheme="minorHAnsi" w:hAnsiTheme="minorHAnsi" w:cstheme="minorHAnsi"/>
          <w:sz w:val="22"/>
          <w:szCs w:val="22"/>
        </w:rPr>
        <w:t xml:space="preserve"> </w:t>
      </w:r>
      <w:r w:rsidRPr="00452E39">
        <w:rPr>
          <w:rFonts w:asciiTheme="minorHAnsi" w:hAnsiTheme="minorHAnsi" w:cstheme="minorHAnsi"/>
          <w:sz w:val="22"/>
          <w:szCs w:val="22"/>
        </w:rPr>
        <w:t>Η περσινή μάλιστα κατάσταση ξεπέρασε κάθε προηγούμενο</w:t>
      </w:r>
      <w:r w:rsidR="00452E39" w:rsidRPr="00452E39">
        <w:rPr>
          <w:rFonts w:asciiTheme="minorHAnsi" w:hAnsiTheme="minorHAnsi" w:cstheme="minorHAnsi"/>
          <w:sz w:val="22"/>
          <w:szCs w:val="22"/>
        </w:rPr>
        <w:t xml:space="preserve">. </w:t>
      </w:r>
      <w:r w:rsidRPr="00452E39">
        <w:rPr>
          <w:rFonts w:asciiTheme="minorHAnsi" w:hAnsiTheme="minorHAnsi" w:cstheme="minorHAnsi"/>
          <w:b/>
          <w:bCs/>
          <w:sz w:val="22"/>
          <w:szCs w:val="22"/>
        </w:rPr>
        <w:t>Να τελειώνει η σχολική χρονιά και εκατοντάδες μαθητές να πηγαίνουν σχολείο με τους γονείς τους, τους παππούδες τους, με τα πόδια ή να μην πηγαίνουν καθόλου σχολείο.</w:t>
      </w:r>
    </w:p>
    <w:p w14:paraId="6EF975B0" w14:textId="0A77710F" w:rsidR="00E12458" w:rsidRPr="00452E39" w:rsidRDefault="00E12458" w:rsidP="00452E39">
      <w:pPr>
        <w:pStyle w:val="Web"/>
        <w:spacing w:before="0" w:beforeAutospacing="0" w:after="0" w:afterAutospacing="0" w:line="340" w:lineRule="exact"/>
        <w:jc w:val="both"/>
        <w:rPr>
          <w:rFonts w:asciiTheme="minorHAnsi" w:hAnsiTheme="minorHAnsi" w:cstheme="minorHAnsi"/>
          <w:sz w:val="22"/>
          <w:szCs w:val="22"/>
        </w:rPr>
      </w:pPr>
      <w:r w:rsidRPr="00452E39">
        <w:rPr>
          <w:rFonts w:asciiTheme="minorHAnsi" w:hAnsiTheme="minorHAnsi" w:cstheme="minorHAnsi"/>
          <w:b/>
          <w:bCs/>
          <w:sz w:val="22"/>
          <w:szCs w:val="22"/>
        </w:rPr>
        <w:t>Η σημερινή Περιφερειακή Αρχή (ΝΔ</w:t>
      </w:r>
      <w:r w:rsidRPr="00452E39">
        <w:rPr>
          <w:rFonts w:asciiTheme="minorHAnsi" w:hAnsiTheme="minorHAnsi" w:cstheme="minorHAnsi"/>
          <w:sz w:val="22"/>
          <w:szCs w:val="22"/>
        </w:rPr>
        <w:t>) στις επανειλημμένες παρεμβάσεις μας για την έγκαιρη αντιμετώπιση,</w:t>
      </w:r>
      <w:r w:rsidR="00452E39" w:rsidRPr="00452E39">
        <w:rPr>
          <w:rFonts w:asciiTheme="minorHAnsi" w:hAnsiTheme="minorHAnsi" w:cstheme="minorHAnsi"/>
          <w:sz w:val="22"/>
          <w:szCs w:val="22"/>
        </w:rPr>
        <w:t xml:space="preserve"> </w:t>
      </w:r>
      <w:r w:rsidRPr="00452E39">
        <w:rPr>
          <w:rFonts w:asciiTheme="minorHAnsi" w:hAnsiTheme="minorHAnsi" w:cstheme="minorHAnsi"/>
          <w:sz w:val="22"/>
          <w:szCs w:val="22"/>
        </w:rPr>
        <w:t>και την απαίτηση να αναλάβει η</w:t>
      </w:r>
      <w:r w:rsidR="00452E39" w:rsidRPr="00452E39">
        <w:rPr>
          <w:rFonts w:asciiTheme="minorHAnsi" w:hAnsiTheme="minorHAnsi" w:cstheme="minorHAnsi"/>
          <w:sz w:val="22"/>
          <w:szCs w:val="22"/>
        </w:rPr>
        <w:t xml:space="preserve"> </w:t>
      </w:r>
      <w:r w:rsidRPr="00452E39">
        <w:rPr>
          <w:rFonts w:asciiTheme="minorHAnsi" w:hAnsiTheme="minorHAnsi" w:cstheme="minorHAnsi"/>
          <w:sz w:val="22"/>
          <w:szCs w:val="22"/>
        </w:rPr>
        <w:t>κυβέρνηση τις ευθύνες της</w:t>
      </w:r>
      <w:r w:rsidR="00452E39" w:rsidRPr="00452E39">
        <w:rPr>
          <w:rFonts w:asciiTheme="minorHAnsi" w:hAnsiTheme="minorHAnsi" w:cstheme="minorHAnsi"/>
          <w:sz w:val="22"/>
          <w:szCs w:val="22"/>
        </w:rPr>
        <w:t xml:space="preserve">, </w:t>
      </w:r>
      <w:r w:rsidRPr="00452E39">
        <w:rPr>
          <w:rFonts w:asciiTheme="minorHAnsi" w:hAnsiTheme="minorHAnsi" w:cstheme="minorHAnsi"/>
          <w:b/>
          <w:bCs/>
          <w:sz w:val="22"/>
          <w:szCs w:val="22"/>
        </w:rPr>
        <w:t>προσπάθησε να μας καθησυχάσει, με το επιχείρημα της ανεπάρκειας και των παραλείψεων</w:t>
      </w:r>
      <w:r w:rsidR="00452E39" w:rsidRPr="00452E39">
        <w:rPr>
          <w:rFonts w:asciiTheme="minorHAnsi" w:hAnsiTheme="minorHAnsi" w:cstheme="minorHAnsi"/>
          <w:b/>
          <w:bCs/>
          <w:sz w:val="22"/>
          <w:szCs w:val="22"/>
        </w:rPr>
        <w:t xml:space="preserve"> </w:t>
      </w:r>
      <w:r w:rsidRPr="00452E39">
        <w:rPr>
          <w:rFonts w:asciiTheme="minorHAnsi" w:hAnsiTheme="minorHAnsi" w:cstheme="minorHAnsi"/>
          <w:b/>
          <w:bCs/>
          <w:sz w:val="22"/>
          <w:szCs w:val="22"/>
        </w:rPr>
        <w:t>της προηγούμενης Περιφερειακής αρχής</w:t>
      </w:r>
      <w:r w:rsidR="00452E39" w:rsidRPr="00452E39">
        <w:rPr>
          <w:rFonts w:asciiTheme="minorHAnsi" w:hAnsiTheme="minorHAnsi" w:cstheme="minorHAnsi"/>
          <w:sz w:val="22"/>
          <w:szCs w:val="22"/>
        </w:rPr>
        <w:t xml:space="preserve">. </w:t>
      </w:r>
      <w:r w:rsidRPr="00452E39">
        <w:rPr>
          <w:rFonts w:asciiTheme="minorHAnsi" w:hAnsiTheme="minorHAnsi" w:cstheme="minorHAnsi"/>
          <w:sz w:val="22"/>
          <w:szCs w:val="22"/>
        </w:rPr>
        <w:t>Το πρόβλημα όμως δεν είναι μόνο τεχνικό η διαδικαστικό. Είναι άκρως πολιτικό</w:t>
      </w:r>
      <w:r w:rsidR="00452E39" w:rsidRPr="00452E39">
        <w:rPr>
          <w:rFonts w:asciiTheme="minorHAnsi" w:hAnsiTheme="minorHAnsi" w:cstheme="minorHAnsi"/>
          <w:sz w:val="22"/>
          <w:szCs w:val="22"/>
        </w:rPr>
        <w:t xml:space="preserve">. </w:t>
      </w:r>
      <w:r w:rsidRPr="00452E39">
        <w:rPr>
          <w:rFonts w:asciiTheme="minorHAnsi" w:hAnsiTheme="minorHAnsi" w:cstheme="minorHAnsi"/>
          <w:sz w:val="22"/>
          <w:szCs w:val="22"/>
        </w:rPr>
        <w:t>Προκύπτει από την πολιτική όλων των κυβερνήσεων, το κράτος να αφαιρεί αρμοδιότητες που του αναλογούν, η Παιδεία να</w:t>
      </w:r>
      <w:r w:rsidR="00452E39" w:rsidRPr="00452E39">
        <w:rPr>
          <w:rFonts w:asciiTheme="minorHAnsi" w:hAnsiTheme="minorHAnsi" w:cstheme="minorHAnsi"/>
          <w:sz w:val="22"/>
          <w:szCs w:val="22"/>
        </w:rPr>
        <w:t xml:space="preserve"> </w:t>
      </w:r>
      <w:r w:rsidRPr="00452E39">
        <w:rPr>
          <w:rFonts w:asciiTheme="minorHAnsi" w:hAnsiTheme="minorHAnsi" w:cstheme="minorHAnsi"/>
          <w:sz w:val="22"/>
          <w:szCs w:val="22"/>
        </w:rPr>
        <w:t>αντιμετωπίζεται με την πολιτική «κόστους-οφέλους»</w:t>
      </w:r>
      <w:r w:rsidR="00452E39" w:rsidRPr="00452E39">
        <w:rPr>
          <w:rFonts w:asciiTheme="minorHAnsi" w:hAnsiTheme="minorHAnsi" w:cstheme="minorHAnsi"/>
          <w:sz w:val="22"/>
          <w:szCs w:val="22"/>
        </w:rPr>
        <w:t xml:space="preserve"> </w:t>
      </w:r>
      <w:r w:rsidRPr="00452E39">
        <w:rPr>
          <w:rFonts w:asciiTheme="minorHAnsi" w:hAnsiTheme="minorHAnsi" w:cstheme="minorHAnsi"/>
          <w:sz w:val="22"/>
          <w:szCs w:val="22"/>
        </w:rPr>
        <w:t>και</w:t>
      </w:r>
      <w:r w:rsidR="00452E39" w:rsidRPr="00452E39">
        <w:rPr>
          <w:rFonts w:asciiTheme="minorHAnsi" w:hAnsiTheme="minorHAnsi" w:cstheme="minorHAnsi"/>
          <w:sz w:val="22"/>
          <w:szCs w:val="22"/>
        </w:rPr>
        <w:t xml:space="preserve"> </w:t>
      </w:r>
      <w:r w:rsidRPr="00452E39">
        <w:rPr>
          <w:rFonts w:asciiTheme="minorHAnsi" w:hAnsiTheme="minorHAnsi" w:cstheme="minorHAnsi"/>
          <w:sz w:val="22"/>
          <w:szCs w:val="22"/>
        </w:rPr>
        <w:t>να γίνεται πεδίο κερδοφορίας των ιδιωτών.</w:t>
      </w:r>
    </w:p>
    <w:p w14:paraId="7324DC6B" w14:textId="014B8DB7" w:rsidR="00E12458" w:rsidRPr="00452E39" w:rsidRDefault="00E12458" w:rsidP="00452E39">
      <w:pPr>
        <w:pStyle w:val="Web"/>
        <w:numPr>
          <w:ilvl w:val="0"/>
          <w:numId w:val="1"/>
        </w:numPr>
        <w:spacing w:before="0" w:beforeAutospacing="0" w:after="0" w:afterAutospacing="0" w:line="340" w:lineRule="exact"/>
        <w:ind w:left="567"/>
        <w:jc w:val="both"/>
        <w:rPr>
          <w:rFonts w:asciiTheme="minorHAnsi" w:hAnsiTheme="minorHAnsi" w:cstheme="minorHAnsi"/>
          <w:sz w:val="22"/>
          <w:szCs w:val="22"/>
        </w:rPr>
      </w:pPr>
      <w:r w:rsidRPr="00452E39">
        <w:rPr>
          <w:rFonts w:asciiTheme="minorHAnsi" w:hAnsiTheme="minorHAnsi" w:cstheme="minorHAnsi"/>
          <w:sz w:val="22"/>
          <w:szCs w:val="22"/>
        </w:rPr>
        <w:t>Το κράτος</w:t>
      </w:r>
      <w:r w:rsidR="00452E39" w:rsidRPr="00452E39">
        <w:rPr>
          <w:rFonts w:asciiTheme="minorHAnsi" w:hAnsiTheme="minorHAnsi" w:cstheme="minorHAnsi"/>
          <w:sz w:val="22"/>
          <w:szCs w:val="22"/>
        </w:rPr>
        <w:t xml:space="preserve"> </w:t>
      </w:r>
      <w:r w:rsidRPr="00452E39">
        <w:rPr>
          <w:rFonts w:asciiTheme="minorHAnsi" w:hAnsiTheme="minorHAnsi" w:cstheme="minorHAnsi"/>
          <w:sz w:val="22"/>
          <w:szCs w:val="22"/>
        </w:rPr>
        <w:t xml:space="preserve">επιλέγει να διαθέτει εκατομμύρια χωρίς αποτέλεσμα, αφήνοντας </w:t>
      </w:r>
      <w:r w:rsidRPr="00452E39">
        <w:rPr>
          <w:rFonts w:asciiTheme="minorHAnsi" w:hAnsiTheme="minorHAnsi" w:cstheme="minorHAnsi"/>
          <w:b/>
          <w:bCs/>
          <w:sz w:val="22"/>
          <w:szCs w:val="22"/>
        </w:rPr>
        <w:t xml:space="preserve">ένα τόσο σοβαρό ζήτημα </w:t>
      </w:r>
      <w:r w:rsidR="00641A01" w:rsidRPr="00452E39">
        <w:rPr>
          <w:rFonts w:asciiTheme="minorHAnsi" w:hAnsiTheme="minorHAnsi" w:cstheme="minorHAnsi"/>
          <w:b/>
          <w:bCs/>
          <w:sz w:val="22"/>
          <w:szCs w:val="22"/>
        </w:rPr>
        <w:t xml:space="preserve">στις </w:t>
      </w:r>
      <w:r w:rsidRPr="00452E39">
        <w:rPr>
          <w:rFonts w:asciiTheme="minorHAnsi" w:hAnsiTheme="minorHAnsi" w:cstheme="minorHAnsi"/>
          <w:b/>
          <w:bCs/>
          <w:sz w:val="22"/>
          <w:szCs w:val="22"/>
        </w:rPr>
        <w:t>ορέξεις των ιδιωτών ιδιοκτητών μέσων μεταφοράς</w:t>
      </w:r>
      <w:r w:rsidRPr="00452E39">
        <w:rPr>
          <w:rFonts w:asciiTheme="minorHAnsi" w:hAnsiTheme="minorHAnsi" w:cstheme="minorHAnsi"/>
          <w:sz w:val="22"/>
          <w:szCs w:val="22"/>
        </w:rPr>
        <w:t xml:space="preserve"> αντί της μόνιμης λύσης ενός </w:t>
      </w:r>
      <w:r w:rsidRPr="00452E39">
        <w:rPr>
          <w:rFonts w:asciiTheme="minorHAnsi" w:hAnsiTheme="minorHAnsi" w:cstheme="minorHAnsi"/>
          <w:sz w:val="22"/>
          <w:szCs w:val="22"/>
        </w:rPr>
        <w:lastRenderedPageBreak/>
        <w:t>στόλου υπό δημόσιο χαρακτήρα</w:t>
      </w:r>
      <w:r w:rsidR="00452E39" w:rsidRPr="00452E39">
        <w:rPr>
          <w:rFonts w:asciiTheme="minorHAnsi" w:hAnsiTheme="minorHAnsi" w:cstheme="minorHAnsi"/>
          <w:sz w:val="22"/>
          <w:szCs w:val="22"/>
        </w:rPr>
        <w:t xml:space="preserve">, </w:t>
      </w:r>
      <w:r w:rsidRPr="00452E39">
        <w:rPr>
          <w:rFonts w:asciiTheme="minorHAnsi" w:hAnsiTheme="minorHAnsi" w:cstheme="minorHAnsi"/>
          <w:sz w:val="22"/>
          <w:szCs w:val="22"/>
        </w:rPr>
        <w:t>με μόνιμους οδηγούς και συνοδούς στα πλαίσια της Δημόσιας και Δωρεάν Παιδείας για όλους..</w:t>
      </w:r>
    </w:p>
    <w:p w14:paraId="6828DBE5" w14:textId="77777777" w:rsidR="00E12458" w:rsidRPr="00452E39" w:rsidRDefault="00E12458" w:rsidP="00452E39">
      <w:pPr>
        <w:pStyle w:val="Web"/>
        <w:numPr>
          <w:ilvl w:val="0"/>
          <w:numId w:val="1"/>
        </w:numPr>
        <w:spacing w:before="0" w:beforeAutospacing="0" w:after="0" w:afterAutospacing="0" w:line="340" w:lineRule="exact"/>
        <w:ind w:left="567"/>
        <w:jc w:val="both"/>
        <w:rPr>
          <w:rFonts w:asciiTheme="minorHAnsi" w:hAnsiTheme="minorHAnsi" w:cstheme="minorHAnsi"/>
          <w:sz w:val="22"/>
          <w:szCs w:val="22"/>
        </w:rPr>
      </w:pPr>
      <w:r w:rsidRPr="00452E39">
        <w:rPr>
          <w:rFonts w:asciiTheme="minorHAnsi" w:hAnsiTheme="minorHAnsi" w:cstheme="minorHAnsi"/>
          <w:sz w:val="22"/>
          <w:szCs w:val="22"/>
        </w:rPr>
        <w:t>Σε κάθε Περιφερειακή Ενότητα δεκάδες δρομολόγια βγαίνουν και ξαναβγαίνουν «άγονα» στους διαγωνισμούς που προκηρύσσονται.</w:t>
      </w:r>
    </w:p>
    <w:p w14:paraId="0288D71B" w14:textId="735D2EEB" w:rsidR="00E12458" w:rsidRPr="00452E39" w:rsidRDefault="00E12458" w:rsidP="00452E39">
      <w:pPr>
        <w:pStyle w:val="Web"/>
        <w:numPr>
          <w:ilvl w:val="0"/>
          <w:numId w:val="1"/>
        </w:numPr>
        <w:spacing w:before="0" w:beforeAutospacing="0" w:after="0" w:afterAutospacing="0" w:line="340" w:lineRule="exact"/>
        <w:ind w:left="567"/>
        <w:jc w:val="both"/>
        <w:rPr>
          <w:rFonts w:asciiTheme="minorHAnsi" w:hAnsiTheme="minorHAnsi" w:cstheme="minorHAnsi"/>
          <w:sz w:val="22"/>
          <w:szCs w:val="22"/>
        </w:rPr>
      </w:pPr>
      <w:r w:rsidRPr="00452E39">
        <w:rPr>
          <w:rFonts w:asciiTheme="minorHAnsi" w:hAnsiTheme="minorHAnsi" w:cstheme="minorHAnsi"/>
          <w:b/>
          <w:bCs/>
          <w:sz w:val="22"/>
          <w:szCs w:val="22"/>
        </w:rPr>
        <w:t>Οι προσπάθειες και η δουλειά των εργαζομένων στις αρμόδιες υπηρεσίες της Π.Ι.Ν.</w:t>
      </w:r>
      <w:r w:rsidRPr="00452E39">
        <w:rPr>
          <w:rFonts w:asciiTheme="minorHAnsi" w:hAnsiTheme="minorHAnsi" w:cstheme="minorHAnsi"/>
          <w:sz w:val="22"/>
          <w:szCs w:val="22"/>
        </w:rPr>
        <w:t>,</w:t>
      </w:r>
      <w:r w:rsidR="00452E39" w:rsidRPr="00452E39">
        <w:rPr>
          <w:rFonts w:asciiTheme="minorHAnsi" w:hAnsiTheme="minorHAnsi" w:cstheme="minorHAnsi"/>
          <w:sz w:val="22"/>
          <w:szCs w:val="22"/>
        </w:rPr>
        <w:t xml:space="preserve"> </w:t>
      </w:r>
      <w:r w:rsidRPr="00452E39">
        <w:rPr>
          <w:rFonts w:asciiTheme="minorHAnsi" w:hAnsiTheme="minorHAnsi" w:cstheme="minorHAnsi"/>
          <w:b/>
          <w:bCs/>
          <w:sz w:val="22"/>
          <w:szCs w:val="22"/>
        </w:rPr>
        <w:t>σκοντάφτει στις διαθέσεις και τις επιλογές</w:t>
      </w:r>
      <w:r w:rsidR="00641A01" w:rsidRPr="00452E39">
        <w:rPr>
          <w:rFonts w:asciiTheme="minorHAnsi" w:hAnsiTheme="minorHAnsi" w:cstheme="minorHAnsi"/>
          <w:b/>
          <w:bCs/>
          <w:sz w:val="22"/>
          <w:szCs w:val="22"/>
        </w:rPr>
        <w:t xml:space="preserve"> </w:t>
      </w:r>
      <w:r w:rsidRPr="00452E39">
        <w:rPr>
          <w:rFonts w:asciiTheme="minorHAnsi" w:hAnsiTheme="minorHAnsi" w:cstheme="minorHAnsi"/>
          <w:b/>
          <w:bCs/>
          <w:sz w:val="22"/>
          <w:szCs w:val="22"/>
        </w:rPr>
        <w:t>των κάθε είδους ιδιοκτητών</w:t>
      </w:r>
      <w:r w:rsidRPr="00452E39">
        <w:rPr>
          <w:rFonts w:asciiTheme="minorHAnsi" w:hAnsiTheme="minorHAnsi" w:cstheme="minorHAnsi"/>
          <w:sz w:val="22"/>
          <w:szCs w:val="22"/>
        </w:rPr>
        <w:t xml:space="preserve"> πούλμαν, λεωφορείων, ταξί </w:t>
      </w:r>
      <w:proofErr w:type="spellStart"/>
      <w:r w:rsidRPr="00452E39">
        <w:rPr>
          <w:rFonts w:asciiTheme="minorHAnsi" w:hAnsiTheme="minorHAnsi" w:cstheme="minorHAnsi"/>
          <w:sz w:val="22"/>
          <w:szCs w:val="22"/>
        </w:rPr>
        <w:t>κλπ</w:t>
      </w:r>
      <w:proofErr w:type="spellEnd"/>
      <w:r w:rsidRPr="00452E39">
        <w:rPr>
          <w:rFonts w:asciiTheme="minorHAnsi" w:hAnsiTheme="minorHAnsi" w:cstheme="minorHAnsi"/>
          <w:sz w:val="22"/>
          <w:szCs w:val="22"/>
        </w:rPr>
        <w:t>, για το αν θα διαθέσουν τα μέσα μεταφοράς που έχουν, αν θα συμφωνήσουν στις προσφερόμενες τιμές και δεν θα κρίνουν ασύμφορα τα δρομολόγια, αν δεν παραιτηθούν και δεν αποσύρουν ξαφνικά τα μέσα μεταφοράς που έχουν κλπ.</w:t>
      </w:r>
    </w:p>
    <w:p w14:paraId="56B0E466" w14:textId="539701AB" w:rsidR="00E12458" w:rsidRPr="00452E39" w:rsidRDefault="00E12458" w:rsidP="00452E39">
      <w:pPr>
        <w:pStyle w:val="Web"/>
        <w:numPr>
          <w:ilvl w:val="0"/>
          <w:numId w:val="1"/>
        </w:numPr>
        <w:spacing w:before="0" w:beforeAutospacing="0" w:after="0" w:afterAutospacing="0" w:line="340" w:lineRule="exact"/>
        <w:ind w:left="567"/>
        <w:jc w:val="both"/>
        <w:rPr>
          <w:rFonts w:asciiTheme="minorHAnsi" w:hAnsiTheme="minorHAnsi" w:cstheme="minorHAnsi"/>
          <w:sz w:val="22"/>
          <w:szCs w:val="22"/>
        </w:rPr>
      </w:pPr>
      <w:r w:rsidRPr="00452E39">
        <w:rPr>
          <w:rFonts w:asciiTheme="minorHAnsi" w:hAnsiTheme="minorHAnsi" w:cstheme="minorHAnsi"/>
          <w:sz w:val="22"/>
          <w:szCs w:val="22"/>
        </w:rPr>
        <w:t>Η άνοδος του τουρισμού, η δυνατότητα των ΚΤΕΛ να λειτουργούν κι ως τουριστικά γραφεία</w:t>
      </w:r>
      <w:r w:rsidR="00452E39" w:rsidRPr="00452E39">
        <w:rPr>
          <w:rFonts w:asciiTheme="minorHAnsi" w:hAnsiTheme="minorHAnsi" w:cstheme="minorHAnsi"/>
          <w:sz w:val="22"/>
          <w:szCs w:val="22"/>
        </w:rPr>
        <w:t xml:space="preserve"> </w:t>
      </w:r>
      <w:r w:rsidRPr="00452E39">
        <w:rPr>
          <w:rFonts w:asciiTheme="minorHAnsi" w:hAnsiTheme="minorHAnsi" w:cstheme="minorHAnsi"/>
          <w:sz w:val="22"/>
          <w:szCs w:val="22"/>
        </w:rPr>
        <w:t>κ.α. ήταν αυτά</w:t>
      </w:r>
      <w:r w:rsidR="00641A01" w:rsidRPr="00452E39">
        <w:rPr>
          <w:rFonts w:asciiTheme="minorHAnsi" w:hAnsiTheme="minorHAnsi" w:cstheme="minorHAnsi"/>
          <w:sz w:val="22"/>
          <w:szCs w:val="22"/>
        </w:rPr>
        <w:t xml:space="preserve"> </w:t>
      </w:r>
      <w:r w:rsidRPr="00452E39">
        <w:rPr>
          <w:rFonts w:asciiTheme="minorHAnsi" w:hAnsiTheme="minorHAnsi" w:cstheme="minorHAnsi"/>
          <w:sz w:val="22"/>
          <w:szCs w:val="22"/>
        </w:rPr>
        <w:t xml:space="preserve">που όξυναν τα προβλήματα σε συνδυασμό με τις </w:t>
      </w:r>
      <w:r w:rsidRPr="00452E39">
        <w:rPr>
          <w:rFonts w:asciiTheme="minorHAnsi" w:hAnsiTheme="minorHAnsi" w:cstheme="minorHAnsi"/>
          <w:b/>
          <w:bCs/>
          <w:sz w:val="22"/>
          <w:szCs w:val="22"/>
        </w:rPr>
        <w:t>συγχωνεύσεις και τις καταργήσεις τμημάτων στα σχολεία,</w:t>
      </w:r>
      <w:r w:rsidR="00641A01" w:rsidRPr="00452E39">
        <w:rPr>
          <w:rFonts w:asciiTheme="minorHAnsi" w:hAnsiTheme="minorHAnsi" w:cstheme="minorHAnsi"/>
          <w:b/>
          <w:bCs/>
          <w:sz w:val="22"/>
          <w:szCs w:val="22"/>
        </w:rPr>
        <w:t xml:space="preserve"> </w:t>
      </w:r>
      <w:r w:rsidRPr="00452E39">
        <w:rPr>
          <w:rFonts w:asciiTheme="minorHAnsi" w:hAnsiTheme="minorHAnsi" w:cstheme="minorHAnsi"/>
          <w:b/>
          <w:bCs/>
          <w:sz w:val="22"/>
          <w:szCs w:val="22"/>
        </w:rPr>
        <w:t>στο πλαίσιο της αντιεκπαιδευτικής πολιτικής</w:t>
      </w:r>
      <w:r w:rsidRPr="00452E39">
        <w:rPr>
          <w:rFonts w:asciiTheme="minorHAnsi" w:hAnsiTheme="minorHAnsi" w:cstheme="minorHAnsi"/>
          <w:sz w:val="22"/>
          <w:szCs w:val="22"/>
        </w:rPr>
        <w:t>.</w:t>
      </w:r>
    </w:p>
    <w:p w14:paraId="5B3702BC" w14:textId="4B800C8E" w:rsidR="00E12458" w:rsidRPr="00452E39" w:rsidRDefault="00E12458" w:rsidP="00452E39">
      <w:pPr>
        <w:spacing w:after="0" w:line="340" w:lineRule="exact"/>
        <w:jc w:val="both"/>
        <w:rPr>
          <w:rFonts w:cstheme="minorHAnsi"/>
        </w:rPr>
      </w:pPr>
      <w:r w:rsidRPr="00452E39">
        <w:rPr>
          <w:rFonts w:cstheme="minorHAnsi"/>
          <w:bCs/>
        </w:rPr>
        <w:t xml:space="preserve">Τα </w:t>
      </w:r>
      <w:r w:rsidRPr="00452E39">
        <w:rPr>
          <w:rFonts w:cstheme="minorHAnsi"/>
        </w:rPr>
        <w:t>προβλήματα και τα αδιέξοδα</w:t>
      </w:r>
      <w:r w:rsidR="00452E39" w:rsidRPr="00452E39">
        <w:rPr>
          <w:rFonts w:cstheme="minorHAnsi"/>
        </w:rPr>
        <w:t xml:space="preserve"> </w:t>
      </w:r>
      <w:r w:rsidRPr="00452E39">
        <w:rPr>
          <w:rFonts w:cstheme="minorHAnsi"/>
        </w:rPr>
        <w:t>στη σχολική μεταφορά φέρνουν στο προσκήνιο τη μοναδική λύση που πρέπει να δοθεί.</w:t>
      </w:r>
      <w:r w:rsidR="00452E39" w:rsidRPr="00452E39">
        <w:rPr>
          <w:rFonts w:cstheme="minorHAnsi"/>
        </w:rPr>
        <w:t xml:space="preserve"> </w:t>
      </w:r>
      <w:r w:rsidRPr="00452E39">
        <w:rPr>
          <w:rFonts w:cstheme="minorHAnsi"/>
        </w:rPr>
        <w:t>Η δημιουργία ενιαίου κρατικού φορέα για αποκλειστικά δημόσιο, δωρεάν και ασφαλές σύστημα μεταφοράς των μαθητών στα σχολεία τους, με κατάλληλα διαμορφωμένα μέσα μετακίνησης, με μόνιμους εξειδικευμένους οδηγούς και συνοδούς και απευθείας κρατική χρηματοδότηση με επαρκή κονδύλια, έτσι ώστε έγκαιρα και ολοκληρωμένα να προγραμματίζονται και να πραγματοποιούνται όλα τα δρομολόγια, που χρειάζονται για τη μεταφορά των μαθητών, που εντάσσονται στο "σύστημα" αυτό, χωρίς τον ασφυκτικό χιλιομετρικό περιορισμό, με ταυτόχρονη ένταξη και χρήση του στόλου αυτού σε υπόλοιπες ανάγκες και δράσεις μετακινήσεων (εκδρομές, επισκέψεις σε χώρους Πολιτισμού και άθλησης, άλλα δρομολόγια κ.λπ.). Το υπουργείο Παιδείας και η Περιφέρεια Ιονίων Νήσων οφείλουν</w:t>
      </w:r>
      <w:r w:rsidR="00452E39" w:rsidRPr="00452E39">
        <w:rPr>
          <w:rFonts w:cstheme="minorHAnsi"/>
        </w:rPr>
        <w:t xml:space="preserve"> </w:t>
      </w:r>
      <w:r w:rsidRPr="00452E39">
        <w:rPr>
          <w:rFonts w:cstheme="minorHAnsi"/>
        </w:rPr>
        <w:t>να εξασφαλίσουν την ασφαλή και απρόσκοπτη μεταφορά όλων των μαθητών από και προς τα σχολεία.</w:t>
      </w:r>
    </w:p>
    <w:p w14:paraId="24381DB1" w14:textId="77777777" w:rsidR="00B0636B" w:rsidRDefault="00B0636B" w:rsidP="00452E39">
      <w:pPr>
        <w:spacing w:after="0" w:line="340" w:lineRule="exact"/>
        <w:jc w:val="both"/>
        <w:rPr>
          <w:rStyle w:val="a3"/>
          <w:rFonts w:cstheme="minorHAnsi"/>
        </w:rPr>
      </w:pPr>
    </w:p>
    <w:p w14:paraId="39A3DB67" w14:textId="1F3A8CCB" w:rsidR="00452E39" w:rsidRDefault="00E12458" w:rsidP="00452E39">
      <w:pPr>
        <w:spacing w:after="0" w:line="340" w:lineRule="exact"/>
        <w:jc w:val="both"/>
        <w:rPr>
          <w:rStyle w:val="a3"/>
          <w:rFonts w:cstheme="minorHAnsi"/>
        </w:rPr>
      </w:pPr>
      <w:r w:rsidRPr="00452E39">
        <w:rPr>
          <w:rStyle w:val="a3"/>
          <w:rFonts w:cstheme="minorHAnsi"/>
        </w:rPr>
        <w:t>Επερωτάται ο κ. Περιφερειάρχης:</w:t>
      </w:r>
    </w:p>
    <w:p w14:paraId="49064AB2" w14:textId="025608FF" w:rsidR="00E12458" w:rsidRPr="00452E39" w:rsidRDefault="00E12458" w:rsidP="00452E39">
      <w:pPr>
        <w:spacing w:after="0" w:line="340" w:lineRule="exact"/>
        <w:jc w:val="both"/>
        <w:rPr>
          <w:rStyle w:val="a3"/>
          <w:rFonts w:cstheme="minorHAnsi"/>
          <w:bCs w:val="0"/>
        </w:rPr>
      </w:pPr>
      <w:r w:rsidRPr="00452E39">
        <w:rPr>
          <w:rStyle w:val="a3"/>
          <w:rFonts w:cstheme="minorHAnsi"/>
          <w:bCs w:val="0"/>
        </w:rPr>
        <w:t>1.Τι μέτρα θα πάρει για τα δρομολόγια της Π.Ε Κέρκυρας που ήδη βρίσκονται στον αέρα;</w:t>
      </w:r>
    </w:p>
    <w:p w14:paraId="116C728C" w14:textId="77777777" w:rsidR="00E12458" w:rsidRPr="00452E39" w:rsidRDefault="00E12458" w:rsidP="00452E39">
      <w:pPr>
        <w:pStyle w:val="Web"/>
        <w:spacing w:before="0" w:beforeAutospacing="0" w:after="0" w:afterAutospacing="0" w:line="340" w:lineRule="exact"/>
        <w:jc w:val="both"/>
        <w:rPr>
          <w:rStyle w:val="a3"/>
          <w:rFonts w:asciiTheme="minorHAnsi" w:hAnsiTheme="minorHAnsi" w:cstheme="minorHAnsi"/>
          <w:bCs w:val="0"/>
          <w:sz w:val="22"/>
          <w:szCs w:val="22"/>
        </w:rPr>
      </w:pPr>
      <w:r w:rsidRPr="00452E39">
        <w:rPr>
          <w:rStyle w:val="a3"/>
          <w:rFonts w:asciiTheme="minorHAnsi" w:hAnsiTheme="minorHAnsi" w:cstheme="minorHAnsi"/>
          <w:bCs w:val="0"/>
          <w:sz w:val="22"/>
          <w:szCs w:val="22"/>
        </w:rPr>
        <w:t>2. Τι μέτρα θα πάρει για τα προβλήματα που έχουν προκύψει στην Π.Ε Ζακύνθου;</w:t>
      </w:r>
    </w:p>
    <w:p w14:paraId="08731D36" w14:textId="77777777" w:rsidR="00E12458" w:rsidRPr="00452E39" w:rsidRDefault="00E12458" w:rsidP="00452E39">
      <w:pPr>
        <w:pStyle w:val="Web"/>
        <w:spacing w:before="0" w:beforeAutospacing="0" w:after="0" w:afterAutospacing="0" w:line="340" w:lineRule="exact"/>
        <w:jc w:val="both"/>
        <w:rPr>
          <w:rStyle w:val="a3"/>
          <w:rFonts w:asciiTheme="minorHAnsi" w:hAnsiTheme="minorHAnsi" w:cstheme="minorHAnsi"/>
          <w:bCs w:val="0"/>
          <w:sz w:val="22"/>
          <w:szCs w:val="22"/>
        </w:rPr>
      </w:pPr>
      <w:r w:rsidRPr="00452E39">
        <w:rPr>
          <w:rStyle w:val="a3"/>
          <w:rFonts w:asciiTheme="minorHAnsi" w:hAnsiTheme="minorHAnsi" w:cstheme="minorHAnsi"/>
          <w:bCs w:val="0"/>
          <w:sz w:val="22"/>
          <w:szCs w:val="22"/>
        </w:rPr>
        <w:t>3. Ποια είναι η εικόνα από τις άλλες Π.Ε.</w:t>
      </w:r>
    </w:p>
    <w:p w14:paraId="43344482" w14:textId="77777777" w:rsidR="00E12458" w:rsidRPr="00452E39" w:rsidRDefault="00E12458" w:rsidP="00452E39">
      <w:pPr>
        <w:pStyle w:val="Web"/>
        <w:spacing w:before="0" w:beforeAutospacing="0" w:after="0" w:afterAutospacing="0" w:line="340" w:lineRule="exact"/>
        <w:jc w:val="both"/>
        <w:rPr>
          <w:rStyle w:val="a3"/>
          <w:rFonts w:asciiTheme="minorHAnsi" w:hAnsiTheme="minorHAnsi" w:cstheme="minorHAnsi"/>
          <w:bCs w:val="0"/>
          <w:sz w:val="22"/>
          <w:szCs w:val="22"/>
        </w:rPr>
      </w:pPr>
      <w:r w:rsidRPr="00452E39">
        <w:rPr>
          <w:rStyle w:val="a3"/>
          <w:rFonts w:asciiTheme="minorHAnsi" w:hAnsiTheme="minorHAnsi" w:cstheme="minorHAnsi"/>
          <w:bCs w:val="0"/>
          <w:sz w:val="22"/>
          <w:szCs w:val="22"/>
        </w:rPr>
        <w:t>4.Θα συμφωνήσει, θα στηρίξει και θα προωθήσει στην ΕΝΠΕ, το αίτημα της δημιουργίας δημόσιου φορέα με μόνιμο προσωπικό και στόλο;</w:t>
      </w:r>
    </w:p>
    <w:p w14:paraId="4735094A" w14:textId="1BF7BCF1" w:rsidR="00E12458" w:rsidRPr="00452E39" w:rsidRDefault="00E12458" w:rsidP="00452E39">
      <w:pPr>
        <w:pStyle w:val="Web"/>
        <w:spacing w:before="0" w:beforeAutospacing="0" w:after="0" w:afterAutospacing="0" w:line="340" w:lineRule="exact"/>
        <w:jc w:val="center"/>
        <w:rPr>
          <w:rStyle w:val="a3"/>
          <w:rFonts w:asciiTheme="minorHAnsi" w:hAnsiTheme="minorHAnsi" w:cstheme="minorHAnsi"/>
          <w:b w:val="0"/>
          <w:bCs w:val="0"/>
          <w:sz w:val="22"/>
          <w:szCs w:val="22"/>
        </w:rPr>
      </w:pPr>
      <w:r w:rsidRPr="00452E39">
        <w:rPr>
          <w:rStyle w:val="a3"/>
          <w:rFonts w:asciiTheme="minorHAnsi" w:hAnsiTheme="minorHAnsi" w:cstheme="minorHAnsi"/>
          <w:b w:val="0"/>
          <w:bCs w:val="0"/>
          <w:sz w:val="22"/>
          <w:szCs w:val="22"/>
        </w:rPr>
        <w:t>Οι Περιφερειακοί Σύμβουλοι της Λαϊκής Συσπείρωσης</w:t>
      </w:r>
    </w:p>
    <w:p w14:paraId="58B24275" w14:textId="0A181A2F" w:rsidR="00E12458" w:rsidRPr="00452E39" w:rsidRDefault="00E12458" w:rsidP="00452E39">
      <w:pPr>
        <w:pStyle w:val="Web"/>
        <w:spacing w:before="0" w:beforeAutospacing="0" w:after="0" w:afterAutospacing="0" w:line="340" w:lineRule="exact"/>
        <w:jc w:val="center"/>
        <w:rPr>
          <w:rStyle w:val="a3"/>
          <w:rFonts w:asciiTheme="minorHAnsi" w:hAnsiTheme="minorHAnsi" w:cstheme="minorHAnsi"/>
          <w:bCs w:val="0"/>
          <w:sz w:val="22"/>
          <w:szCs w:val="22"/>
        </w:rPr>
      </w:pPr>
      <w:r w:rsidRPr="00452E39">
        <w:rPr>
          <w:rStyle w:val="a3"/>
          <w:rFonts w:asciiTheme="minorHAnsi" w:hAnsiTheme="minorHAnsi" w:cstheme="minorHAnsi"/>
          <w:bCs w:val="0"/>
          <w:sz w:val="22"/>
          <w:szCs w:val="22"/>
        </w:rPr>
        <w:t xml:space="preserve">Νίκος </w:t>
      </w:r>
      <w:proofErr w:type="spellStart"/>
      <w:r w:rsidRPr="00452E39">
        <w:rPr>
          <w:rStyle w:val="a3"/>
          <w:rFonts w:asciiTheme="minorHAnsi" w:hAnsiTheme="minorHAnsi" w:cstheme="minorHAnsi"/>
          <w:bCs w:val="0"/>
          <w:sz w:val="22"/>
          <w:szCs w:val="22"/>
        </w:rPr>
        <w:t>Γκισγκίνης</w:t>
      </w:r>
      <w:proofErr w:type="spellEnd"/>
      <w:r w:rsidRPr="00452E39">
        <w:rPr>
          <w:rStyle w:val="a3"/>
          <w:rFonts w:asciiTheme="minorHAnsi" w:hAnsiTheme="minorHAnsi" w:cstheme="minorHAnsi"/>
          <w:bCs w:val="0"/>
          <w:sz w:val="22"/>
          <w:szCs w:val="22"/>
        </w:rPr>
        <w:t xml:space="preserve">, Αλεξάνδρα </w:t>
      </w:r>
      <w:proofErr w:type="spellStart"/>
      <w:r w:rsidRPr="00452E39">
        <w:rPr>
          <w:rStyle w:val="a3"/>
          <w:rFonts w:asciiTheme="minorHAnsi" w:hAnsiTheme="minorHAnsi" w:cstheme="minorHAnsi"/>
          <w:bCs w:val="0"/>
          <w:sz w:val="22"/>
          <w:szCs w:val="22"/>
        </w:rPr>
        <w:t>Μπαλού</w:t>
      </w:r>
      <w:proofErr w:type="spellEnd"/>
      <w:r w:rsidRPr="00452E39">
        <w:rPr>
          <w:rStyle w:val="a3"/>
          <w:rFonts w:asciiTheme="minorHAnsi" w:hAnsiTheme="minorHAnsi" w:cstheme="minorHAnsi"/>
          <w:bCs w:val="0"/>
          <w:sz w:val="22"/>
          <w:szCs w:val="22"/>
        </w:rPr>
        <w:t>, Παναγιώτης Σοφός</w:t>
      </w:r>
    </w:p>
    <w:p w14:paraId="49AC75E5" w14:textId="59B12C21" w:rsidR="00E12458" w:rsidRPr="00452E39" w:rsidRDefault="00E12458" w:rsidP="00452E39">
      <w:pPr>
        <w:pStyle w:val="Web"/>
        <w:spacing w:before="0" w:beforeAutospacing="0" w:after="0" w:afterAutospacing="0" w:line="340" w:lineRule="exact"/>
        <w:jc w:val="right"/>
        <w:rPr>
          <w:rFonts w:asciiTheme="minorHAnsi" w:hAnsiTheme="minorHAnsi" w:cstheme="minorHAnsi"/>
          <w:sz w:val="22"/>
          <w:szCs w:val="22"/>
        </w:rPr>
      </w:pPr>
      <w:r w:rsidRPr="00452E39">
        <w:rPr>
          <w:rStyle w:val="a3"/>
          <w:rFonts w:asciiTheme="minorHAnsi" w:hAnsiTheme="minorHAnsi" w:cstheme="minorHAnsi"/>
          <w:b w:val="0"/>
          <w:bCs w:val="0"/>
          <w:sz w:val="22"/>
          <w:szCs w:val="22"/>
        </w:rPr>
        <w:t>27.08.2024</w:t>
      </w:r>
    </w:p>
    <w:p w14:paraId="7833A18A" w14:textId="77777777" w:rsidR="009322A9" w:rsidRPr="00452E39" w:rsidRDefault="009322A9" w:rsidP="00452E39">
      <w:pPr>
        <w:spacing w:after="0" w:line="340" w:lineRule="exact"/>
      </w:pPr>
    </w:p>
    <w:sectPr w:rsidR="009322A9" w:rsidRPr="00452E39" w:rsidSect="00452E3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31053"/>
    <w:multiLevelType w:val="hybridMultilevel"/>
    <w:tmpl w:val="E328F8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33641EF"/>
    <w:multiLevelType w:val="hybridMultilevel"/>
    <w:tmpl w:val="61903D90"/>
    <w:lvl w:ilvl="0" w:tplc="04080001">
      <w:start w:val="1"/>
      <w:numFmt w:val="bullet"/>
      <w:lvlText w:val=""/>
      <w:lvlJc w:val="left"/>
      <w:pPr>
        <w:ind w:left="-414" w:hanging="360"/>
      </w:pPr>
      <w:rPr>
        <w:rFonts w:ascii="Symbol" w:hAnsi="Symbol" w:hint="default"/>
      </w:rPr>
    </w:lvl>
    <w:lvl w:ilvl="1" w:tplc="04080003" w:tentative="1">
      <w:start w:val="1"/>
      <w:numFmt w:val="bullet"/>
      <w:lvlText w:val="o"/>
      <w:lvlJc w:val="left"/>
      <w:pPr>
        <w:ind w:left="306" w:hanging="360"/>
      </w:pPr>
      <w:rPr>
        <w:rFonts w:ascii="Courier New" w:hAnsi="Courier New" w:cs="Courier New" w:hint="default"/>
      </w:rPr>
    </w:lvl>
    <w:lvl w:ilvl="2" w:tplc="04080005" w:tentative="1">
      <w:start w:val="1"/>
      <w:numFmt w:val="bullet"/>
      <w:lvlText w:val=""/>
      <w:lvlJc w:val="left"/>
      <w:pPr>
        <w:ind w:left="1026" w:hanging="360"/>
      </w:pPr>
      <w:rPr>
        <w:rFonts w:ascii="Wingdings" w:hAnsi="Wingdings" w:hint="default"/>
      </w:rPr>
    </w:lvl>
    <w:lvl w:ilvl="3" w:tplc="04080001" w:tentative="1">
      <w:start w:val="1"/>
      <w:numFmt w:val="bullet"/>
      <w:lvlText w:val=""/>
      <w:lvlJc w:val="left"/>
      <w:pPr>
        <w:ind w:left="1746" w:hanging="360"/>
      </w:pPr>
      <w:rPr>
        <w:rFonts w:ascii="Symbol" w:hAnsi="Symbol" w:hint="default"/>
      </w:rPr>
    </w:lvl>
    <w:lvl w:ilvl="4" w:tplc="04080003" w:tentative="1">
      <w:start w:val="1"/>
      <w:numFmt w:val="bullet"/>
      <w:lvlText w:val="o"/>
      <w:lvlJc w:val="left"/>
      <w:pPr>
        <w:ind w:left="2466" w:hanging="360"/>
      </w:pPr>
      <w:rPr>
        <w:rFonts w:ascii="Courier New" w:hAnsi="Courier New" w:cs="Courier New" w:hint="default"/>
      </w:rPr>
    </w:lvl>
    <w:lvl w:ilvl="5" w:tplc="04080005" w:tentative="1">
      <w:start w:val="1"/>
      <w:numFmt w:val="bullet"/>
      <w:lvlText w:val=""/>
      <w:lvlJc w:val="left"/>
      <w:pPr>
        <w:ind w:left="3186" w:hanging="360"/>
      </w:pPr>
      <w:rPr>
        <w:rFonts w:ascii="Wingdings" w:hAnsi="Wingdings" w:hint="default"/>
      </w:rPr>
    </w:lvl>
    <w:lvl w:ilvl="6" w:tplc="04080001" w:tentative="1">
      <w:start w:val="1"/>
      <w:numFmt w:val="bullet"/>
      <w:lvlText w:val=""/>
      <w:lvlJc w:val="left"/>
      <w:pPr>
        <w:ind w:left="3906" w:hanging="360"/>
      </w:pPr>
      <w:rPr>
        <w:rFonts w:ascii="Symbol" w:hAnsi="Symbol" w:hint="default"/>
      </w:rPr>
    </w:lvl>
    <w:lvl w:ilvl="7" w:tplc="04080003" w:tentative="1">
      <w:start w:val="1"/>
      <w:numFmt w:val="bullet"/>
      <w:lvlText w:val="o"/>
      <w:lvlJc w:val="left"/>
      <w:pPr>
        <w:ind w:left="4626" w:hanging="360"/>
      </w:pPr>
      <w:rPr>
        <w:rFonts w:ascii="Courier New" w:hAnsi="Courier New" w:cs="Courier New" w:hint="default"/>
      </w:rPr>
    </w:lvl>
    <w:lvl w:ilvl="8" w:tplc="04080005" w:tentative="1">
      <w:start w:val="1"/>
      <w:numFmt w:val="bullet"/>
      <w:lvlText w:val=""/>
      <w:lvlJc w:val="left"/>
      <w:pPr>
        <w:ind w:left="534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12458"/>
    <w:rsid w:val="002231DC"/>
    <w:rsid w:val="00452E39"/>
    <w:rsid w:val="00533015"/>
    <w:rsid w:val="00641A01"/>
    <w:rsid w:val="009322A9"/>
    <w:rsid w:val="00B0636B"/>
    <w:rsid w:val="00E1245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4E53A"/>
  <w15:docId w15:val="{66264EC4-AA1E-49DC-BB80-6DB4BCD36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1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1245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E12458"/>
    <w:rPr>
      <w:b/>
      <w:bCs/>
    </w:rPr>
  </w:style>
  <w:style w:type="character" w:styleId="-">
    <w:name w:val="Hyperlink"/>
    <w:unhideWhenUsed/>
    <w:rsid w:val="00E12458"/>
    <w:rPr>
      <w:color w:val="000080"/>
      <w:u w:val="single"/>
    </w:rPr>
  </w:style>
  <w:style w:type="paragraph" w:styleId="a4">
    <w:name w:val="List Paragraph"/>
    <w:basedOn w:val="a"/>
    <w:uiPriority w:val="34"/>
    <w:qFormat/>
    <w:rsid w:val="00E12458"/>
    <w:pPr>
      <w:ind w:left="720"/>
      <w:contextualSpacing/>
    </w:pPr>
  </w:style>
  <w:style w:type="paragraph" w:styleId="a5">
    <w:name w:val="Balloon Text"/>
    <w:basedOn w:val="a"/>
    <w:link w:val="Char"/>
    <w:uiPriority w:val="99"/>
    <w:semiHidden/>
    <w:unhideWhenUsed/>
    <w:rsid w:val="00E12458"/>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E12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sionionnison.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748</Words>
  <Characters>4045</Characters>
  <Application>Microsoft Office Word</Application>
  <DocSecurity>0</DocSecurity>
  <Lines>33</Lines>
  <Paragraphs>9</Paragraphs>
  <ScaleCrop>false</ScaleCrop>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2024-08-27T20:52:00Z</dcterms:created>
  <dcterms:modified xsi:type="dcterms:W3CDTF">2024-08-28T05:05:00Z</dcterms:modified>
</cp:coreProperties>
</file>