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DFDDC" w14:textId="77777777" w:rsidR="00376D7D" w:rsidRPr="00376D7D" w:rsidRDefault="00376D7D" w:rsidP="00376D7D">
      <w:pPr>
        <w:rPr>
          <w:rFonts w:asciiTheme="minorHAnsi" w:hAnsiTheme="minorHAnsi" w:cstheme="minorHAnsi"/>
        </w:rPr>
      </w:pPr>
    </w:p>
    <w:p w14:paraId="63B42963" w14:textId="77777777" w:rsidR="00376D7D" w:rsidRPr="00376D7D" w:rsidRDefault="00376D7D" w:rsidP="00376D7D">
      <w:pPr>
        <w:rPr>
          <w:rFonts w:asciiTheme="minorHAnsi" w:hAnsiTheme="minorHAnsi" w:cstheme="minorHAnsi"/>
        </w:rPr>
      </w:pPr>
    </w:p>
    <w:p w14:paraId="0766457C" w14:textId="309042FE" w:rsidR="00376D7D" w:rsidRPr="004C1ACD" w:rsidRDefault="004C1ACD" w:rsidP="00376D7D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l-GR"/>
        </w:rPr>
        <w:t>Υδροδότηση</w:t>
      </w:r>
      <w:r w:rsidR="00220CAE"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 Κέρκυρας</w:t>
      </w:r>
      <w:r w:rsidRPr="004C1ACD"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: </w:t>
      </w:r>
      <w:r>
        <w:rPr>
          <w:rFonts w:asciiTheme="minorHAnsi" w:hAnsiTheme="minorHAnsi" w:cstheme="minorHAnsi"/>
          <w:b/>
          <w:bCs/>
          <w:sz w:val="28"/>
          <w:szCs w:val="28"/>
          <w:lang w:val="el-GR"/>
        </w:rPr>
        <w:t>Τι μέλ</w:t>
      </w:r>
      <w:r w:rsidR="00DD251F">
        <w:rPr>
          <w:rFonts w:asciiTheme="minorHAnsi" w:hAnsiTheme="minorHAnsi" w:cstheme="minorHAnsi"/>
          <w:b/>
          <w:bCs/>
          <w:sz w:val="28"/>
          <w:szCs w:val="28"/>
          <w:lang w:val="el-GR"/>
        </w:rPr>
        <w:t>λ</w:t>
      </w:r>
      <w:r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ει </w:t>
      </w:r>
      <w:r w:rsidR="00AC7108">
        <w:rPr>
          <w:rFonts w:asciiTheme="minorHAnsi" w:hAnsiTheme="minorHAnsi" w:cstheme="minorHAnsi"/>
          <w:b/>
          <w:bCs/>
          <w:sz w:val="28"/>
          <w:szCs w:val="28"/>
          <w:lang w:val="el-GR"/>
        </w:rPr>
        <w:t>γε</w:t>
      </w:r>
      <w:bookmarkStart w:id="0" w:name="_GoBack"/>
      <w:bookmarkEnd w:id="0"/>
      <w:r w:rsidR="00AC7108">
        <w:rPr>
          <w:rFonts w:asciiTheme="minorHAnsi" w:hAnsiTheme="minorHAnsi" w:cstheme="minorHAnsi"/>
          <w:b/>
          <w:bCs/>
          <w:sz w:val="28"/>
          <w:szCs w:val="28"/>
          <w:lang w:val="el-GR"/>
        </w:rPr>
        <w:t>νέσθαι</w:t>
      </w:r>
      <w:r w:rsidRPr="004C1ACD">
        <w:rPr>
          <w:rFonts w:asciiTheme="minorHAnsi" w:hAnsiTheme="minorHAnsi" w:cstheme="minorHAnsi"/>
          <w:b/>
          <w:bCs/>
          <w:sz w:val="28"/>
          <w:szCs w:val="28"/>
          <w:lang w:val="el-GR"/>
        </w:rPr>
        <w:t>;</w:t>
      </w:r>
    </w:p>
    <w:p w14:paraId="7371830C" w14:textId="77777777" w:rsidR="00376D7D" w:rsidRDefault="00376D7D" w:rsidP="00376D7D">
      <w:pPr>
        <w:rPr>
          <w:rFonts w:asciiTheme="minorHAnsi" w:hAnsiTheme="minorHAnsi" w:cstheme="minorHAnsi"/>
          <w:lang w:val="el-GR"/>
        </w:rPr>
      </w:pPr>
    </w:p>
    <w:p w14:paraId="65C13402" w14:textId="5EEE45D9" w:rsidR="00F156F1" w:rsidRDefault="00220CAE" w:rsidP="00220CAE">
      <w:pPr>
        <w:pStyle w:val="NormalWeb"/>
        <w:spacing w:after="360" w:afterAutospacing="0" w:line="360" w:lineRule="auto"/>
        <w:jc w:val="both"/>
        <w:rPr>
          <w:rFonts w:asciiTheme="minorHAnsi" w:hAnsiTheme="minorHAnsi" w:cstheme="minorHAnsi"/>
          <w:color w:val="404040"/>
          <w:lang w:val="el-GR"/>
        </w:rPr>
      </w:pPr>
      <w:r w:rsidRPr="00220CAE">
        <w:rPr>
          <w:rFonts w:asciiTheme="minorHAnsi" w:hAnsiTheme="minorHAnsi" w:cstheme="minorHAnsi"/>
          <w:color w:val="404040"/>
          <w:lang w:val="el-GR"/>
        </w:rPr>
        <w:t>Πέρασαν, κιόλας, 37(!) χρόνια μετά την επιλογή των φραγμάτων ως η βέλτιστη λύση για το υδρευτικό πρόβλημα της Κέρκυρας (αποφασίστηκε το 1987 και οι μελέτες ξεκίνησαν το 1989)</w:t>
      </w:r>
      <w:r w:rsidR="00F156F1">
        <w:rPr>
          <w:rFonts w:asciiTheme="minorHAnsi" w:hAnsiTheme="minorHAnsi" w:cstheme="minorHAnsi"/>
          <w:color w:val="404040"/>
          <w:lang w:val="el-GR"/>
        </w:rPr>
        <w:t xml:space="preserve"> και όλα τα </w:t>
      </w:r>
      <w:proofErr w:type="spellStart"/>
      <w:r w:rsidR="00F156F1">
        <w:rPr>
          <w:rFonts w:asciiTheme="minorHAnsi" w:hAnsiTheme="minorHAnsi" w:cstheme="minorHAnsi"/>
          <w:color w:val="404040"/>
          <w:lang w:val="el-GR"/>
        </w:rPr>
        <w:t>συνοδά</w:t>
      </w:r>
      <w:proofErr w:type="spellEnd"/>
      <w:r w:rsidR="00F156F1">
        <w:rPr>
          <w:rFonts w:asciiTheme="minorHAnsi" w:hAnsiTheme="minorHAnsi" w:cstheme="minorHAnsi"/>
          <w:color w:val="404040"/>
          <w:lang w:val="el-GR"/>
        </w:rPr>
        <w:t xml:space="preserve"> έργα κινήθηκαν συμπληρωματικά στη μελέτη των φραγμάτων</w:t>
      </w:r>
      <w:r w:rsidRPr="00220CAE">
        <w:rPr>
          <w:rFonts w:asciiTheme="minorHAnsi" w:hAnsiTheme="minorHAnsi" w:cstheme="minorHAnsi"/>
          <w:color w:val="404040"/>
          <w:lang w:val="el-GR"/>
        </w:rPr>
        <w:t xml:space="preserve">. Ωστόσο έχουμε πει το «νερό νεράκι» και ακόμη φράγματα δεν έχουμε δει, ενώ το πρόβλημα της ύδρευσης στο νησί της Κέρκυρας έχει </w:t>
      </w:r>
      <w:r w:rsidR="00AC7108">
        <w:rPr>
          <w:rFonts w:asciiTheme="minorHAnsi" w:hAnsiTheme="minorHAnsi" w:cstheme="minorHAnsi"/>
          <w:color w:val="404040"/>
          <w:lang w:val="el-GR"/>
        </w:rPr>
        <w:t>καταστεί απειλητικό και επείγον</w:t>
      </w:r>
      <w:r w:rsidRPr="00220CAE">
        <w:rPr>
          <w:rFonts w:asciiTheme="minorHAnsi" w:hAnsiTheme="minorHAnsi" w:cstheme="minorHAnsi"/>
          <w:color w:val="404040"/>
          <w:lang w:val="el-GR"/>
        </w:rPr>
        <w:t xml:space="preserve"> και μοιάζει πλέον </w:t>
      </w:r>
      <w:r>
        <w:rPr>
          <w:rFonts w:asciiTheme="minorHAnsi" w:hAnsiTheme="minorHAnsi" w:cstheme="minorHAnsi"/>
          <w:color w:val="404040"/>
          <w:lang w:val="el-GR"/>
        </w:rPr>
        <w:t>ως</w:t>
      </w:r>
      <w:r w:rsidRPr="00220CAE">
        <w:rPr>
          <w:rFonts w:asciiTheme="minorHAnsi" w:hAnsiTheme="minorHAnsi" w:cstheme="minorHAnsi"/>
          <w:color w:val="404040"/>
          <w:lang w:val="el-GR"/>
        </w:rPr>
        <w:t xml:space="preserve"> γόρδιο</w:t>
      </w:r>
      <w:r>
        <w:rPr>
          <w:rFonts w:asciiTheme="minorHAnsi" w:hAnsiTheme="minorHAnsi" w:cstheme="minorHAnsi"/>
          <w:color w:val="404040"/>
          <w:lang w:val="el-GR"/>
        </w:rPr>
        <w:t>ς</w:t>
      </w:r>
      <w:r w:rsidRPr="00220CAE">
        <w:rPr>
          <w:rFonts w:asciiTheme="minorHAnsi" w:hAnsiTheme="minorHAnsi" w:cstheme="minorHAnsi"/>
          <w:color w:val="404040"/>
          <w:lang w:val="el-GR"/>
        </w:rPr>
        <w:t xml:space="preserve"> δεσμό</w:t>
      </w:r>
      <w:r w:rsidR="006F2C40">
        <w:rPr>
          <w:rFonts w:asciiTheme="minorHAnsi" w:hAnsiTheme="minorHAnsi" w:cstheme="minorHAnsi"/>
          <w:color w:val="404040"/>
          <w:lang w:val="el-GR"/>
        </w:rPr>
        <w:t>ς</w:t>
      </w:r>
      <w:r w:rsidRPr="00220CAE">
        <w:rPr>
          <w:rFonts w:asciiTheme="minorHAnsi" w:hAnsiTheme="minorHAnsi" w:cstheme="minorHAnsi"/>
          <w:color w:val="404040"/>
          <w:lang w:val="el-GR"/>
        </w:rPr>
        <w:t xml:space="preserve">. </w:t>
      </w:r>
    </w:p>
    <w:p w14:paraId="29021305" w14:textId="3A2D93BF" w:rsidR="00220CAE" w:rsidRPr="00F156F1" w:rsidRDefault="00220CAE" w:rsidP="00F156F1">
      <w:pPr>
        <w:pStyle w:val="NormalWeb"/>
        <w:spacing w:after="360" w:afterAutospacing="0" w:line="360" w:lineRule="auto"/>
        <w:jc w:val="both"/>
        <w:rPr>
          <w:rFonts w:asciiTheme="minorHAnsi" w:hAnsiTheme="minorHAnsi" w:cstheme="minorHAnsi"/>
          <w:color w:val="404040"/>
          <w:lang w:val="el-GR"/>
        </w:rPr>
      </w:pPr>
      <w:r w:rsidRPr="00220CAE">
        <w:rPr>
          <w:rFonts w:asciiTheme="minorHAnsi" w:hAnsiTheme="minorHAnsi" w:cstheme="minorHAnsi"/>
          <w:color w:val="404040"/>
          <w:lang w:val="el-GR"/>
        </w:rPr>
        <w:t xml:space="preserve">Έχουν δαπανηθεί 12.000.000€ για απαλλοτριώσεις και χρήματα για τις μελέτες, οι οποίες σύμφωνα με </w:t>
      </w:r>
      <w:r w:rsidR="006F2C40">
        <w:rPr>
          <w:rFonts w:asciiTheme="minorHAnsi" w:hAnsiTheme="minorHAnsi" w:cstheme="minorHAnsi"/>
          <w:color w:val="404040"/>
          <w:lang w:val="el-GR"/>
        </w:rPr>
        <w:t xml:space="preserve">το </w:t>
      </w:r>
      <w:r w:rsidRPr="00220CAE">
        <w:rPr>
          <w:rStyle w:val="Strong"/>
          <w:rFonts w:asciiTheme="minorHAnsi" w:hAnsiTheme="minorHAnsi" w:cstheme="minorHAnsi"/>
          <w:color w:val="404040"/>
          <w:lang w:val="el-GR"/>
        </w:rPr>
        <w:t>ΥΠΕΧΩΔΕ</w:t>
      </w:r>
      <w:r w:rsidRPr="00220CAE">
        <w:rPr>
          <w:rStyle w:val="apple-converted-space"/>
          <w:rFonts w:asciiTheme="minorHAnsi" w:hAnsiTheme="minorHAnsi" w:cstheme="minorHAnsi"/>
          <w:color w:val="404040"/>
        </w:rPr>
        <w:t> </w:t>
      </w:r>
      <w:r w:rsidRPr="00220CAE">
        <w:rPr>
          <w:rFonts w:asciiTheme="minorHAnsi" w:hAnsiTheme="minorHAnsi" w:cstheme="minorHAnsi"/>
          <w:color w:val="404040"/>
          <w:lang w:val="el-GR"/>
        </w:rPr>
        <w:t>θεωρούντα</w:t>
      </w:r>
      <w:r w:rsidR="006F2C40">
        <w:rPr>
          <w:rFonts w:asciiTheme="minorHAnsi" w:hAnsiTheme="minorHAnsi" w:cstheme="minorHAnsi"/>
          <w:color w:val="404040"/>
          <w:lang w:val="el-GR"/>
        </w:rPr>
        <w:t>ι</w:t>
      </w:r>
      <w:r w:rsidRPr="00220CAE">
        <w:rPr>
          <w:rFonts w:asciiTheme="minorHAnsi" w:hAnsiTheme="minorHAnsi" w:cstheme="minorHAnsi"/>
          <w:color w:val="404040"/>
          <w:lang w:val="el-GR"/>
        </w:rPr>
        <w:t xml:space="preserve"> άρτιες</w:t>
      </w:r>
      <w:r>
        <w:rPr>
          <w:rFonts w:asciiTheme="minorHAnsi" w:hAnsiTheme="minorHAnsi" w:cstheme="minorHAnsi"/>
          <w:color w:val="404040"/>
          <w:lang w:val="el-GR"/>
        </w:rPr>
        <w:t>,</w:t>
      </w:r>
      <w:r w:rsidRPr="00220CAE">
        <w:rPr>
          <w:rFonts w:asciiTheme="minorHAnsi" w:hAnsiTheme="minorHAnsi" w:cstheme="minorHAnsi"/>
          <w:color w:val="404040"/>
          <w:lang w:val="el-GR"/>
        </w:rPr>
        <w:t xml:space="preserve"> </w:t>
      </w:r>
      <w:r w:rsidR="006F2C40">
        <w:rPr>
          <w:rFonts w:asciiTheme="minorHAnsi" w:hAnsiTheme="minorHAnsi" w:cstheme="minorHAnsi"/>
          <w:color w:val="404040"/>
          <w:lang w:val="el-GR"/>
        </w:rPr>
        <w:t>βέβαια</w:t>
      </w:r>
      <w:r w:rsidRPr="00220CAE">
        <w:rPr>
          <w:rFonts w:asciiTheme="minorHAnsi" w:hAnsiTheme="minorHAnsi" w:cstheme="minorHAnsi"/>
          <w:color w:val="404040"/>
          <w:lang w:val="el-GR"/>
        </w:rPr>
        <w:t xml:space="preserve"> το έργο </w:t>
      </w:r>
      <w:proofErr w:type="spellStart"/>
      <w:r w:rsidRPr="00220CAE">
        <w:rPr>
          <w:rFonts w:asciiTheme="minorHAnsi" w:hAnsiTheme="minorHAnsi" w:cstheme="minorHAnsi"/>
          <w:color w:val="404040"/>
          <w:lang w:val="el-GR"/>
        </w:rPr>
        <w:t>απεντάχτηκε</w:t>
      </w:r>
      <w:proofErr w:type="spellEnd"/>
      <w:r w:rsidRPr="00220CAE">
        <w:rPr>
          <w:rFonts w:asciiTheme="minorHAnsi" w:hAnsiTheme="minorHAnsi" w:cstheme="minorHAnsi"/>
          <w:color w:val="404040"/>
          <w:lang w:val="el-GR"/>
        </w:rPr>
        <w:t xml:space="preserve"> από τα έργα του </w:t>
      </w:r>
      <w:r>
        <w:rPr>
          <w:rFonts w:asciiTheme="minorHAnsi" w:hAnsiTheme="minorHAnsi" w:cstheme="minorHAnsi"/>
          <w:color w:val="404040"/>
          <w:lang w:val="el-GR"/>
        </w:rPr>
        <w:t>Τ</w:t>
      </w:r>
      <w:r w:rsidRPr="00220CAE">
        <w:rPr>
          <w:rFonts w:asciiTheme="minorHAnsi" w:hAnsiTheme="minorHAnsi" w:cstheme="minorHAnsi"/>
          <w:color w:val="404040"/>
          <w:lang w:val="el-GR"/>
        </w:rPr>
        <w:t xml:space="preserve">αμείου </w:t>
      </w:r>
      <w:r>
        <w:rPr>
          <w:rFonts w:asciiTheme="minorHAnsi" w:hAnsiTheme="minorHAnsi" w:cstheme="minorHAnsi"/>
          <w:color w:val="404040"/>
          <w:lang w:val="el-GR"/>
        </w:rPr>
        <w:t>Α</w:t>
      </w:r>
      <w:r w:rsidRPr="00220CAE">
        <w:rPr>
          <w:rFonts w:asciiTheme="minorHAnsi" w:hAnsiTheme="minorHAnsi" w:cstheme="minorHAnsi"/>
          <w:color w:val="404040"/>
          <w:lang w:val="el-GR"/>
        </w:rPr>
        <w:t>νάκαμψης</w:t>
      </w:r>
      <w:r w:rsidR="006F2C40">
        <w:rPr>
          <w:rFonts w:asciiTheme="minorHAnsi" w:hAnsiTheme="minorHAnsi" w:cstheme="minorHAnsi"/>
          <w:color w:val="404040"/>
          <w:lang w:val="el-GR"/>
        </w:rPr>
        <w:t>,</w:t>
      </w:r>
      <w:r w:rsidRPr="00220CAE">
        <w:rPr>
          <w:rFonts w:asciiTheme="minorHAnsi" w:hAnsiTheme="minorHAnsi" w:cstheme="minorHAnsi"/>
          <w:color w:val="404040"/>
          <w:lang w:val="el-GR"/>
        </w:rPr>
        <w:t xml:space="preserve"> </w:t>
      </w:r>
      <w:r w:rsidR="006F2C40">
        <w:rPr>
          <w:rFonts w:asciiTheme="minorHAnsi" w:hAnsiTheme="minorHAnsi" w:cstheme="minorHAnsi"/>
          <w:color w:val="404040"/>
          <w:lang w:val="el-GR"/>
        </w:rPr>
        <w:t>π</w:t>
      </w:r>
      <w:r w:rsidRPr="00220CAE">
        <w:rPr>
          <w:rFonts w:asciiTheme="minorHAnsi" w:hAnsiTheme="minorHAnsi" w:cstheme="minorHAnsi"/>
          <w:color w:val="404040"/>
          <w:lang w:val="el-GR"/>
        </w:rPr>
        <w:t xml:space="preserve">αρόλες τις διαβεβαιώσεις και τις ανακοινώσεις και τυμπανοκρουσίες του πρώην Υπουργού Περιβάλλοντος Κώστα Καραμανλή (προεκλογικά). </w:t>
      </w:r>
      <w:r w:rsidRPr="00220CAE">
        <w:rPr>
          <w:rFonts w:asciiTheme="minorHAnsi" w:hAnsiTheme="minorHAnsi" w:cstheme="minorHAnsi"/>
          <w:color w:val="333333"/>
          <w:lang w:val="el-GR"/>
        </w:rPr>
        <w:t>Το έργο είχε προϋπολογισμό 255.620.000€</w:t>
      </w:r>
      <w:r w:rsidR="00AC7108">
        <w:rPr>
          <w:rFonts w:asciiTheme="minorHAnsi" w:hAnsiTheme="minorHAnsi" w:cstheme="minorHAnsi"/>
          <w:color w:val="333333"/>
          <w:lang w:val="el-GR"/>
        </w:rPr>
        <w:t>,</w:t>
      </w:r>
      <w:r w:rsidRPr="00220CAE">
        <w:rPr>
          <w:rFonts w:asciiTheme="minorHAnsi" w:hAnsiTheme="minorHAnsi" w:cstheme="minorHAnsi"/>
          <w:color w:val="333333"/>
          <w:lang w:val="el-GR"/>
        </w:rPr>
        <w:t xml:space="preserve"> όμως </w:t>
      </w:r>
      <w:proofErr w:type="spellStart"/>
      <w:r w:rsidRPr="00220CAE">
        <w:rPr>
          <w:rFonts w:asciiTheme="minorHAnsi" w:hAnsiTheme="minorHAnsi" w:cstheme="minorHAnsi"/>
          <w:b/>
          <w:bCs/>
          <w:color w:val="333333"/>
          <w:lang w:val="el-GR"/>
        </w:rPr>
        <w:t>απεντάχτηκε</w:t>
      </w:r>
      <w:proofErr w:type="spellEnd"/>
      <w:r w:rsidRPr="00220CAE">
        <w:rPr>
          <w:rFonts w:asciiTheme="minorHAnsi" w:hAnsiTheme="minorHAnsi" w:cstheme="minorHAnsi"/>
          <w:b/>
          <w:bCs/>
          <w:color w:val="333333"/>
        </w:rPr>
        <w:t> </w:t>
      </w:r>
      <w:r w:rsidRPr="00220CAE">
        <w:rPr>
          <w:rFonts w:asciiTheme="minorHAnsi" w:hAnsiTheme="minorHAnsi" w:cstheme="minorHAnsi"/>
          <w:b/>
          <w:bCs/>
          <w:color w:val="333333"/>
          <w:lang w:val="el-GR"/>
        </w:rPr>
        <w:t>από το Ταμείο Ανάκαμψης τον Σεπτέμβριο του 2023 (μετεκλογικά)</w:t>
      </w:r>
      <w:r w:rsidR="004C1ACD">
        <w:rPr>
          <w:rFonts w:asciiTheme="minorHAnsi" w:hAnsiTheme="minorHAnsi" w:cstheme="minorHAnsi"/>
          <w:b/>
          <w:bCs/>
          <w:color w:val="333333"/>
          <w:lang w:val="el-GR"/>
        </w:rPr>
        <w:t xml:space="preserve">, χωρίς καμία </w:t>
      </w:r>
      <w:r w:rsidR="00F156F1">
        <w:rPr>
          <w:rFonts w:asciiTheme="minorHAnsi" w:hAnsiTheme="minorHAnsi" w:cstheme="minorHAnsi"/>
          <w:b/>
          <w:bCs/>
          <w:color w:val="333333"/>
          <w:lang w:val="el-GR"/>
        </w:rPr>
        <w:t xml:space="preserve">επίσημη </w:t>
      </w:r>
      <w:r w:rsidR="004C1ACD">
        <w:rPr>
          <w:rFonts w:asciiTheme="minorHAnsi" w:hAnsiTheme="minorHAnsi" w:cstheme="minorHAnsi"/>
          <w:b/>
          <w:bCs/>
          <w:color w:val="333333"/>
          <w:lang w:val="el-GR"/>
        </w:rPr>
        <w:t>αιτιολογία</w:t>
      </w:r>
      <w:r w:rsidR="00F156F1">
        <w:rPr>
          <w:rFonts w:asciiTheme="minorHAnsi" w:hAnsiTheme="minorHAnsi" w:cstheme="minorHAnsi"/>
          <w:b/>
          <w:bCs/>
          <w:color w:val="333333"/>
          <w:lang w:val="el-GR"/>
        </w:rPr>
        <w:t>,</w:t>
      </w:r>
      <w:r w:rsidR="004C1ACD">
        <w:rPr>
          <w:rFonts w:asciiTheme="minorHAnsi" w:hAnsiTheme="minorHAnsi" w:cstheme="minorHAnsi"/>
          <w:b/>
          <w:bCs/>
          <w:color w:val="333333"/>
          <w:lang w:val="el-GR"/>
        </w:rPr>
        <w:t xml:space="preserve"> </w:t>
      </w:r>
      <w:r w:rsidR="00F156F1">
        <w:rPr>
          <w:rFonts w:asciiTheme="minorHAnsi" w:hAnsiTheme="minorHAnsi" w:cstheme="minorHAnsi"/>
          <w:b/>
          <w:bCs/>
          <w:color w:val="333333"/>
          <w:lang w:val="el-GR"/>
        </w:rPr>
        <w:t xml:space="preserve">μέχρι και σήμερα, </w:t>
      </w:r>
      <w:r w:rsidR="004C1ACD">
        <w:rPr>
          <w:rFonts w:asciiTheme="minorHAnsi" w:hAnsiTheme="minorHAnsi" w:cstheme="minorHAnsi"/>
          <w:b/>
          <w:bCs/>
          <w:color w:val="333333"/>
          <w:lang w:val="el-GR"/>
        </w:rPr>
        <w:t>από το Υπουργείο</w:t>
      </w:r>
      <w:r w:rsidRPr="00220CAE">
        <w:rPr>
          <w:rFonts w:asciiTheme="minorHAnsi" w:hAnsiTheme="minorHAnsi" w:cstheme="minorHAnsi"/>
          <w:b/>
          <w:bCs/>
          <w:color w:val="333333"/>
          <w:lang w:val="el-GR"/>
        </w:rPr>
        <w:t>.</w:t>
      </w:r>
    </w:p>
    <w:p w14:paraId="4247A31A" w14:textId="6A2CEF94" w:rsidR="00220CAE" w:rsidRPr="00220CAE" w:rsidRDefault="00220CAE" w:rsidP="00220CAE">
      <w:pPr>
        <w:pStyle w:val="NormalWeb"/>
        <w:spacing w:after="360" w:afterAutospacing="0"/>
        <w:jc w:val="both"/>
        <w:rPr>
          <w:rFonts w:asciiTheme="minorHAnsi" w:hAnsiTheme="minorHAnsi" w:cstheme="minorHAnsi"/>
          <w:color w:val="404040"/>
          <w:sz w:val="28"/>
          <w:szCs w:val="28"/>
          <w:lang w:val="el-GR"/>
        </w:rPr>
      </w:pPr>
      <w:r w:rsidRPr="00220CAE">
        <w:rPr>
          <w:rFonts w:asciiTheme="minorHAnsi" w:hAnsiTheme="minorHAnsi" w:cstheme="minorHAnsi"/>
          <w:b/>
          <w:color w:val="404040"/>
          <w:sz w:val="28"/>
          <w:szCs w:val="28"/>
          <w:lang w:val="el-GR"/>
        </w:rPr>
        <w:t>Και τώρα τι;</w:t>
      </w:r>
      <w:r w:rsidRPr="00220CAE">
        <w:rPr>
          <w:rFonts w:asciiTheme="minorHAnsi" w:hAnsiTheme="minorHAnsi" w:cstheme="minorHAnsi"/>
          <w:color w:val="404040"/>
          <w:sz w:val="28"/>
          <w:szCs w:val="28"/>
          <w:lang w:val="el-GR"/>
        </w:rPr>
        <w:t xml:space="preserve"> </w:t>
      </w:r>
    </w:p>
    <w:p w14:paraId="4DAD5EFF" w14:textId="58B96925" w:rsidR="00376D7D" w:rsidRPr="004C1ACD" w:rsidRDefault="004C1ACD" w:rsidP="004C1ACD">
      <w:pPr>
        <w:pStyle w:val="NormalWeb"/>
        <w:spacing w:after="360" w:afterAutospacing="0" w:line="360" w:lineRule="auto"/>
        <w:jc w:val="both"/>
        <w:rPr>
          <w:rFonts w:asciiTheme="minorHAnsi" w:hAnsiTheme="minorHAnsi" w:cstheme="minorHAnsi"/>
          <w:color w:val="404040"/>
          <w:lang w:val="el-GR"/>
        </w:rPr>
      </w:pPr>
      <w:r>
        <w:rPr>
          <w:rFonts w:asciiTheme="minorHAnsi" w:hAnsiTheme="minorHAnsi" w:cstheme="minorHAnsi"/>
          <w:color w:val="404040"/>
          <w:lang w:val="el-GR"/>
        </w:rPr>
        <w:t>Διαβάζουμε συνεχή δελτία τύπου με πολλές συναντήσεις του Περιφερειάρχη με τον ίδιο τον Πρωθυπουργό, Υπουργούς, Υφυπουργούς,</w:t>
      </w:r>
      <w:r w:rsidR="00AC7108">
        <w:rPr>
          <w:rFonts w:asciiTheme="minorHAnsi" w:hAnsiTheme="minorHAnsi" w:cstheme="minorHAnsi"/>
          <w:color w:val="404040"/>
          <w:lang w:val="el-GR"/>
        </w:rPr>
        <w:t xml:space="preserve"> υψηλόβαθμα στελέχη,</w:t>
      </w:r>
      <w:r>
        <w:rPr>
          <w:rFonts w:asciiTheme="minorHAnsi" w:hAnsiTheme="minorHAnsi" w:cstheme="minorHAnsi"/>
          <w:color w:val="404040"/>
          <w:lang w:val="el-GR"/>
        </w:rPr>
        <w:t xml:space="preserve"> Δήμαρχους, κλπ. </w:t>
      </w:r>
      <w:r w:rsidR="00220CAE" w:rsidRPr="00220CAE">
        <w:rPr>
          <w:rFonts w:asciiTheme="minorHAnsi" w:hAnsiTheme="minorHAnsi" w:cstheme="minorHAnsi"/>
          <w:color w:val="404040"/>
          <w:lang w:val="el-GR"/>
        </w:rPr>
        <w:t xml:space="preserve">Πολλές και ακριβές λύσεις στο τραπέζι από τις αφαλατώσεις, </w:t>
      </w:r>
      <w:r>
        <w:rPr>
          <w:rFonts w:asciiTheme="minorHAnsi" w:hAnsiTheme="minorHAnsi" w:cstheme="minorHAnsi"/>
          <w:color w:val="404040"/>
          <w:lang w:val="el-GR"/>
        </w:rPr>
        <w:t>μέχρι την υδροδότηση και</w:t>
      </w:r>
      <w:r w:rsidR="00F156F1">
        <w:rPr>
          <w:rFonts w:asciiTheme="minorHAnsi" w:hAnsiTheme="minorHAnsi" w:cstheme="minorHAnsi"/>
          <w:color w:val="404040"/>
          <w:lang w:val="el-GR"/>
        </w:rPr>
        <w:t xml:space="preserve"> κατ’ επέκταση</w:t>
      </w:r>
      <w:r>
        <w:rPr>
          <w:rFonts w:asciiTheme="minorHAnsi" w:hAnsiTheme="minorHAnsi" w:cstheme="minorHAnsi"/>
          <w:color w:val="404040"/>
          <w:lang w:val="el-GR"/>
        </w:rPr>
        <w:t xml:space="preserve"> δημιουργία ζωτικής εξάρτησης</w:t>
      </w:r>
      <w:r w:rsidR="00AC7108">
        <w:rPr>
          <w:rFonts w:asciiTheme="minorHAnsi" w:hAnsiTheme="minorHAnsi" w:cstheme="minorHAnsi"/>
          <w:color w:val="404040"/>
          <w:lang w:val="el-GR"/>
        </w:rPr>
        <w:t xml:space="preserve"> του νησιού της Κέρκυρας</w:t>
      </w:r>
      <w:r>
        <w:rPr>
          <w:rFonts w:asciiTheme="minorHAnsi" w:hAnsiTheme="minorHAnsi" w:cstheme="minorHAnsi"/>
          <w:color w:val="404040"/>
          <w:lang w:val="el-GR"/>
        </w:rPr>
        <w:t xml:space="preserve"> από μια γειτονική </w:t>
      </w:r>
      <w:r w:rsidRPr="00F156F1">
        <w:rPr>
          <w:rFonts w:asciiTheme="minorHAnsi" w:hAnsiTheme="minorHAnsi" w:cstheme="minorHAnsi"/>
          <w:b/>
          <w:color w:val="404040"/>
          <w:lang w:val="el-GR"/>
        </w:rPr>
        <w:t>ξένη</w:t>
      </w:r>
      <w:r>
        <w:rPr>
          <w:rFonts w:asciiTheme="minorHAnsi" w:hAnsiTheme="minorHAnsi" w:cstheme="minorHAnsi"/>
          <w:color w:val="404040"/>
          <w:lang w:val="el-GR"/>
        </w:rPr>
        <w:t xml:space="preserve"> χώρα.</w:t>
      </w:r>
    </w:p>
    <w:p w14:paraId="2FF24816" w14:textId="77777777" w:rsidR="00376D7D" w:rsidRPr="00376D7D" w:rsidRDefault="00376D7D" w:rsidP="00376D7D">
      <w:pPr>
        <w:rPr>
          <w:rFonts w:asciiTheme="minorHAnsi" w:hAnsiTheme="minorHAnsi" w:cstheme="minorHAnsi"/>
          <w:lang w:val="el-GR"/>
        </w:rPr>
      </w:pPr>
    </w:p>
    <w:p w14:paraId="10A024ED" w14:textId="77777777" w:rsidR="00376D7D" w:rsidRPr="00220CAE" w:rsidRDefault="00376D7D" w:rsidP="00376D7D">
      <w:pPr>
        <w:rPr>
          <w:rFonts w:asciiTheme="minorHAnsi" w:hAnsiTheme="minorHAnsi" w:cstheme="minorHAnsi"/>
          <w:sz w:val="28"/>
          <w:szCs w:val="28"/>
          <w:lang w:val="el-GR"/>
        </w:rPr>
      </w:pPr>
    </w:p>
    <w:p w14:paraId="34E47180" w14:textId="3C0016D8" w:rsidR="00376D7D" w:rsidRPr="00220CAE" w:rsidRDefault="00376D7D" w:rsidP="00220CAE">
      <w:pPr>
        <w:spacing w:before="18" w:line="360" w:lineRule="auto"/>
        <w:ind w:left="20"/>
        <w:rPr>
          <w:rFonts w:asciiTheme="minorHAnsi" w:hAnsiTheme="minorHAnsi" w:cstheme="minorHAnsi"/>
          <w:b/>
          <w:spacing w:val="-19"/>
          <w:sz w:val="28"/>
          <w:szCs w:val="28"/>
          <w:lang w:val="el-GR"/>
        </w:rPr>
      </w:pPr>
      <w:r w:rsidRPr="00220CAE">
        <w:rPr>
          <w:rFonts w:asciiTheme="minorHAnsi" w:hAnsiTheme="minorHAnsi" w:cstheme="minorHAnsi"/>
          <w:b/>
          <w:sz w:val="28"/>
          <w:szCs w:val="28"/>
          <w:lang w:val="el-GR"/>
        </w:rPr>
        <w:t>Ερωτάται</w:t>
      </w:r>
      <w:r w:rsidRPr="00220CAE">
        <w:rPr>
          <w:rFonts w:asciiTheme="minorHAnsi" w:hAnsiTheme="minorHAnsi" w:cstheme="minorHAnsi"/>
          <w:b/>
          <w:spacing w:val="-8"/>
          <w:sz w:val="28"/>
          <w:szCs w:val="28"/>
          <w:lang w:val="el-GR"/>
        </w:rPr>
        <w:t xml:space="preserve"> </w:t>
      </w:r>
      <w:r w:rsidRPr="00220CAE">
        <w:rPr>
          <w:rFonts w:asciiTheme="minorHAnsi" w:hAnsiTheme="minorHAnsi" w:cstheme="minorHAnsi"/>
          <w:b/>
          <w:sz w:val="28"/>
          <w:szCs w:val="28"/>
          <w:lang w:val="el-GR"/>
        </w:rPr>
        <w:t>ο</w:t>
      </w:r>
      <w:r w:rsidRPr="00220CAE">
        <w:rPr>
          <w:rFonts w:asciiTheme="minorHAnsi" w:hAnsiTheme="minorHAnsi" w:cstheme="minorHAnsi"/>
          <w:b/>
          <w:spacing w:val="-10"/>
          <w:sz w:val="28"/>
          <w:szCs w:val="28"/>
          <w:lang w:val="el-GR"/>
        </w:rPr>
        <w:t xml:space="preserve"> </w:t>
      </w:r>
      <w:r w:rsidRPr="00220CAE">
        <w:rPr>
          <w:rFonts w:asciiTheme="minorHAnsi" w:hAnsiTheme="minorHAnsi" w:cstheme="minorHAnsi"/>
          <w:b/>
          <w:sz w:val="28"/>
          <w:szCs w:val="28"/>
          <w:lang w:val="el-GR"/>
        </w:rPr>
        <w:t>κύριος</w:t>
      </w:r>
      <w:r w:rsidRPr="00220CAE">
        <w:rPr>
          <w:rFonts w:asciiTheme="minorHAnsi" w:hAnsiTheme="minorHAnsi" w:cstheme="minorHAnsi"/>
          <w:b/>
          <w:spacing w:val="-7"/>
          <w:sz w:val="28"/>
          <w:szCs w:val="28"/>
          <w:lang w:val="el-GR"/>
        </w:rPr>
        <w:t xml:space="preserve"> </w:t>
      </w:r>
      <w:r w:rsidRPr="00220CAE">
        <w:rPr>
          <w:rFonts w:asciiTheme="minorHAnsi" w:hAnsiTheme="minorHAnsi" w:cstheme="minorHAnsi"/>
          <w:b/>
          <w:sz w:val="28"/>
          <w:szCs w:val="28"/>
          <w:lang w:val="el-GR"/>
        </w:rPr>
        <w:t>Περιφερειάρχης:</w:t>
      </w:r>
      <w:r w:rsidRPr="00220CAE">
        <w:rPr>
          <w:rFonts w:asciiTheme="minorHAnsi" w:hAnsiTheme="minorHAnsi" w:cstheme="minorHAnsi"/>
          <w:b/>
          <w:spacing w:val="-19"/>
          <w:sz w:val="28"/>
          <w:szCs w:val="28"/>
          <w:lang w:val="el-GR"/>
        </w:rPr>
        <w:t xml:space="preserve"> </w:t>
      </w:r>
    </w:p>
    <w:p w14:paraId="5BA563E8" w14:textId="53BA7FC8" w:rsidR="00220CAE" w:rsidRPr="00220CAE" w:rsidRDefault="00220CAE" w:rsidP="00220CAE">
      <w:pPr>
        <w:pStyle w:val="NormalWeb"/>
        <w:numPr>
          <w:ilvl w:val="0"/>
          <w:numId w:val="1"/>
        </w:numPr>
        <w:spacing w:after="360" w:afterAutospacing="0" w:line="360" w:lineRule="auto"/>
        <w:jc w:val="both"/>
        <w:rPr>
          <w:rFonts w:asciiTheme="minorHAnsi" w:hAnsiTheme="minorHAnsi" w:cstheme="minorHAnsi"/>
          <w:color w:val="404040"/>
          <w:lang w:val="el-GR"/>
        </w:rPr>
      </w:pPr>
      <w:r w:rsidRPr="00220CAE">
        <w:rPr>
          <w:rFonts w:asciiTheme="minorHAnsi" w:hAnsiTheme="minorHAnsi" w:cstheme="minorHAnsi"/>
          <w:color w:val="404040"/>
          <w:lang w:val="el-GR"/>
        </w:rPr>
        <w:lastRenderedPageBreak/>
        <w:t xml:space="preserve">Ποιος ο σχεδιασμός της Περιφερειακής </w:t>
      </w:r>
      <w:r>
        <w:rPr>
          <w:rFonts w:asciiTheme="minorHAnsi" w:hAnsiTheme="minorHAnsi" w:cstheme="minorHAnsi"/>
          <w:color w:val="404040"/>
          <w:lang w:val="el-GR"/>
        </w:rPr>
        <w:t>Α</w:t>
      </w:r>
      <w:r w:rsidRPr="00220CAE">
        <w:rPr>
          <w:rFonts w:asciiTheme="minorHAnsi" w:hAnsiTheme="minorHAnsi" w:cstheme="minorHAnsi"/>
          <w:color w:val="404040"/>
          <w:lang w:val="el-GR"/>
        </w:rPr>
        <w:t xml:space="preserve">ρχής για την επίλυση της υδροδότησης του νησιού της Κέρκυρας μετά την </w:t>
      </w:r>
      <w:proofErr w:type="spellStart"/>
      <w:r w:rsidRPr="00220CAE">
        <w:rPr>
          <w:rFonts w:asciiTheme="minorHAnsi" w:hAnsiTheme="minorHAnsi" w:cstheme="minorHAnsi"/>
          <w:color w:val="404040"/>
          <w:lang w:val="el-GR"/>
        </w:rPr>
        <w:t>απένταξη</w:t>
      </w:r>
      <w:proofErr w:type="spellEnd"/>
      <w:r w:rsidRPr="00220CAE">
        <w:rPr>
          <w:rFonts w:asciiTheme="minorHAnsi" w:hAnsiTheme="minorHAnsi" w:cstheme="minorHAnsi"/>
          <w:color w:val="404040"/>
          <w:lang w:val="el-GR"/>
        </w:rPr>
        <w:t xml:space="preserve"> του έργου των φραγμάτων από το Ταμείου Ανάκαμψης</w:t>
      </w:r>
      <w:r w:rsidRPr="00220CAE">
        <w:rPr>
          <w:rFonts w:asciiTheme="minorHAnsi" w:hAnsiTheme="minorHAnsi" w:cstheme="minorHAnsi"/>
          <w:lang w:val="el-GR"/>
        </w:rPr>
        <w:t xml:space="preserve">; </w:t>
      </w:r>
      <w:r w:rsidR="00AC7108">
        <w:rPr>
          <w:rFonts w:asciiTheme="minorHAnsi" w:hAnsiTheme="minorHAnsi" w:cstheme="minorHAnsi"/>
          <w:lang w:val="el-GR"/>
        </w:rPr>
        <w:t>Θα βγει επίσημη ανακοίνωση από το Υπουργείο</w:t>
      </w:r>
      <w:r w:rsidR="00AC7108" w:rsidRPr="00220CAE">
        <w:rPr>
          <w:rFonts w:asciiTheme="minorHAnsi" w:hAnsiTheme="minorHAnsi" w:cstheme="minorHAnsi"/>
          <w:lang w:val="el-GR"/>
        </w:rPr>
        <w:t>;</w:t>
      </w:r>
    </w:p>
    <w:p w14:paraId="08A4F764" w14:textId="4D96E61C" w:rsidR="00220CAE" w:rsidRPr="00220CAE" w:rsidRDefault="00220CAE" w:rsidP="00220CAE">
      <w:pPr>
        <w:pStyle w:val="NormalWeb"/>
        <w:numPr>
          <w:ilvl w:val="0"/>
          <w:numId w:val="1"/>
        </w:numPr>
        <w:spacing w:after="360" w:afterAutospacing="0" w:line="360" w:lineRule="auto"/>
        <w:jc w:val="both"/>
        <w:rPr>
          <w:rFonts w:asciiTheme="minorHAnsi" w:hAnsiTheme="minorHAnsi" w:cstheme="minorHAnsi"/>
          <w:color w:val="404040"/>
          <w:lang w:val="el-GR"/>
        </w:rPr>
      </w:pPr>
      <w:r w:rsidRPr="00220CAE">
        <w:rPr>
          <w:rFonts w:asciiTheme="minorHAnsi" w:hAnsiTheme="minorHAnsi" w:cstheme="minorHAnsi"/>
          <w:color w:val="404040"/>
          <w:lang w:val="el-GR"/>
        </w:rPr>
        <w:t>Ποιο το χρονοδιάγραμμα υλοποίησης</w:t>
      </w:r>
      <w:r w:rsidRPr="00220CAE">
        <w:rPr>
          <w:rFonts w:asciiTheme="minorHAnsi" w:hAnsiTheme="minorHAnsi" w:cstheme="minorHAnsi"/>
          <w:lang w:val="el-GR"/>
        </w:rPr>
        <w:t>;</w:t>
      </w:r>
      <w:r w:rsidRPr="00220CAE">
        <w:rPr>
          <w:rFonts w:asciiTheme="minorHAnsi" w:hAnsiTheme="minorHAnsi" w:cstheme="minorHAnsi"/>
          <w:color w:val="404040"/>
          <w:lang w:val="el-GR"/>
        </w:rPr>
        <w:t xml:space="preserve"> Εν μέσω κλιματικής κρίσης το πρόβλημα εντείνεται και δεν μπορεί η συζήτηση να είναι ατέρμονη και ατελέσφορη για ακόμη 40 χρόνια</w:t>
      </w:r>
      <w:r>
        <w:rPr>
          <w:rFonts w:asciiTheme="minorHAnsi" w:hAnsiTheme="minorHAnsi" w:cstheme="minorHAnsi"/>
          <w:color w:val="404040"/>
          <w:lang w:val="el-GR"/>
        </w:rPr>
        <w:t>.</w:t>
      </w:r>
    </w:p>
    <w:p w14:paraId="6D2AF25A" w14:textId="5E2FA326" w:rsidR="00220CAE" w:rsidRPr="00220CAE" w:rsidRDefault="00220CAE" w:rsidP="00220CAE">
      <w:pPr>
        <w:pStyle w:val="NormalWeb"/>
        <w:numPr>
          <w:ilvl w:val="0"/>
          <w:numId w:val="1"/>
        </w:numPr>
        <w:spacing w:after="360" w:afterAutospacing="0" w:line="360" w:lineRule="auto"/>
        <w:jc w:val="both"/>
        <w:rPr>
          <w:rFonts w:asciiTheme="minorHAnsi" w:hAnsiTheme="minorHAnsi" w:cstheme="minorHAnsi"/>
          <w:color w:val="404040"/>
          <w:lang w:val="el-GR"/>
        </w:rPr>
      </w:pPr>
      <w:r w:rsidRPr="00220CAE">
        <w:rPr>
          <w:rFonts w:asciiTheme="minorHAnsi" w:hAnsiTheme="minorHAnsi" w:cstheme="minorHAnsi"/>
          <w:color w:val="404040"/>
          <w:lang w:val="el-GR"/>
        </w:rPr>
        <w:t>Τι θα γίνει με τα 12.000.000€ που έχουν δοθεί για αποζημιώσεις απαλλοτριώσεων για τα φράγματα, αν τελικά το έργο δεν υλοποιηθεί</w:t>
      </w:r>
      <w:r w:rsidRPr="00220CAE">
        <w:rPr>
          <w:rFonts w:asciiTheme="minorHAnsi" w:hAnsiTheme="minorHAnsi" w:cstheme="minorHAnsi"/>
          <w:lang w:val="el-GR"/>
        </w:rPr>
        <w:t>;</w:t>
      </w:r>
      <w:r w:rsidRPr="00220CAE">
        <w:rPr>
          <w:rFonts w:asciiTheme="minorHAnsi" w:hAnsiTheme="minorHAnsi" w:cstheme="minorHAnsi"/>
          <w:color w:val="404040"/>
          <w:lang w:val="el-GR"/>
        </w:rPr>
        <w:t xml:space="preserve"> Θα χαθούν</w:t>
      </w:r>
      <w:r w:rsidRPr="00220CAE">
        <w:rPr>
          <w:rFonts w:asciiTheme="minorHAnsi" w:hAnsiTheme="minorHAnsi" w:cstheme="minorHAnsi"/>
          <w:lang w:val="el-GR"/>
        </w:rPr>
        <w:t>;</w:t>
      </w:r>
    </w:p>
    <w:p w14:paraId="0BB17F73" w14:textId="01929B54" w:rsidR="00220CAE" w:rsidRPr="00220CAE" w:rsidRDefault="00220CAE" w:rsidP="00220CAE">
      <w:pPr>
        <w:pStyle w:val="NormalWeb"/>
        <w:numPr>
          <w:ilvl w:val="0"/>
          <w:numId w:val="1"/>
        </w:numPr>
        <w:spacing w:after="360" w:afterAutospacing="0" w:line="360" w:lineRule="auto"/>
        <w:jc w:val="both"/>
        <w:rPr>
          <w:rFonts w:asciiTheme="minorHAnsi" w:hAnsiTheme="minorHAnsi" w:cstheme="minorHAnsi"/>
          <w:color w:val="404040"/>
          <w:lang w:val="el-GR"/>
        </w:rPr>
      </w:pPr>
      <w:r w:rsidRPr="00220CAE">
        <w:rPr>
          <w:rFonts w:asciiTheme="minorHAnsi" w:hAnsiTheme="minorHAnsi" w:cstheme="minorHAnsi"/>
          <w:color w:val="404040"/>
          <w:lang w:val="el-GR"/>
        </w:rPr>
        <w:t>Διαβάσαμε για μεταφορά νερού</w:t>
      </w:r>
      <w:r w:rsidRPr="00220CAE">
        <w:rPr>
          <w:rStyle w:val="apple-converted-space"/>
          <w:rFonts w:asciiTheme="minorHAnsi" w:hAnsiTheme="minorHAnsi" w:cstheme="minorHAnsi"/>
          <w:b/>
          <w:bCs/>
          <w:color w:val="404040"/>
        </w:rPr>
        <w:t> </w:t>
      </w:r>
      <w:r w:rsidRPr="00220CAE">
        <w:rPr>
          <w:rStyle w:val="Strong"/>
          <w:rFonts w:asciiTheme="minorHAnsi" w:hAnsiTheme="minorHAnsi" w:cstheme="minorHAnsi"/>
          <w:color w:val="404040"/>
          <w:lang w:val="el-GR"/>
        </w:rPr>
        <w:t>από την Αλβανία, από το Γαλάζιο Μάτι</w:t>
      </w:r>
      <w:r w:rsidRPr="00220CAE">
        <w:rPr>
          <w:rFonts w:asciiTheme="minorHAnsi" w:hAnsiTheme="minorHAnsi" w:cstheme="minorHAnsi"/>
          <w:color w:val="404040"/>
          <w:lang w:val="el-GR"/>
        </w:rPr>
        <w:t>. Μια λύση που είχε απορριφθεί το 1994. Προκρίνεται αυτή η λύση</w:t>
      </w:r>
      <w:r w:rsidR="00AC7108">
        <w:rPr>
          <w:rFonts w:asciiTheme="minorHAnsi" w:hAnsiTheme="minorHAnsi" w:cstheme="minorHAnsi"/>
          <w:color w:val="404040"/>
          <w:lang w:val="el-GR"/>
        </w:rPr>
        <w:t xml:space="preserve"> ως συμπληρωματική και βραχυπρόθεσμη λόγω της εγγύτητας</w:t>
      </w:r>
      <w:r w:rsidRPr="00220CAE">
        <w:rPr>
          <w:rFonts w:asciiTheme="minorHAnsi" w:hAnsiTheme="minorHAnsi" w:cstheme="minorHAnsi"/>
          <w:lang w:val="el-GR"/>
        </w:rPr>
        <w:t xml:space="preserve">; Πώς θα διασφαλιστεί η </w:t>
      </w:r>
      <w:r w:rsidR="00AC7108">
        <w:rPr>
          <w:rFonts w:asciiTheme="minorHAnsi" w:hAnsiTheme="minorHAnsi" w:cstheme="minorHAnsi"/>
          <w:lang w:val="el-GR"/>
        </w:rPr>
        <w:t xml:space="preserve">αυτονομία του νησιού της Κέρκυρας σε περίπτωση διακρατικής ρήξης (έχουμε αντίστοιχο πρόσφατο παράδειγμα του αγωγού υγραερίου από Ρωσία και τις </w:t>
      </w:r>
      <w:proofErr w:type="spellStart"/>
      <w:r w:rsidR="00AC7108">
        <w:rPr>
          <w:rFonts w:asciiTheme="minorHAnsi" w:hAnsiTheme="minorHAnsi" w:cstheme="minorHAnsi"/>
          <w:lang w:val="el-GR"/>
        </w:rPr>
        <w:t>συνέπειε</w:t>
      </w:r>
      <w:proofErr w:type="spellEnd"/>
      <w:r w:rsidR="00AC7108">
        <w:rPr>
          <w:rFonts w:asciiTheme="minorHAnsi" w:hAnsiTheme="minorHAnsi" w:cstheme="minorHAnsi"/>
          <w:lang w:val="el-GR"/>
        </w:rPr>
        <w:t xml:space="preserve"> που αυτή επέφερε σε όλη την Ευρώπη)</w:t>
      </w:r>
      <w:r w:rsidRPr="00220CAE">
        <w:rPr>
          <w:rFonts w:asciiTheme="minorHAnsi" w:hAnsiTheme="minorHAnsi" w:cstheme="minorHAnsi"/>
          <w:lang w:val="el-GR"/>
        </w:rPr>
        <w:t>;</w:t>
      </w:r>
      <w:r w:rsidR="004C1ACD">
        <w:rPr>
          <w:rFonts w:asciiTheme="minorHAnsi" w:hAnsiTheme="minorHAnsi" w:cstheme="minorHAnsi"/>
          <w:lang w:val="el-GR"/>
        </w:rPr>
        <w:t xml:space="preserve"> </w:t>
      </w:r>
    </w:p>
    <w:p w14:paraId="22D949BE" w14:textId="10F0A2BF" w:rsidR="00220CAE" w:rsidRPr="00220CAE" w:rsidRDefault="00220CAE" w:rsidP="00220CAE">
      <w:pPr>
        <w:pStyle w:val="ListParagraph"/>
        <w:numPr>
          <w:ilvl w:val="0"/>
          <w:numId w:val="1"/>
        </w:numPr>
        <w:spacing w:after="360" w:line="360" w:lineRule="auto"/>
        <w:jc w:val="both"/>
        <w:rPr>
          <w:rFonts w:asciiTheme="minorHAnsi" w:hAnsiTheme="minorHAnsi" w:cstheme="minorHAnsi"/>
          <w:color w:val="404040"/>
          <w:lang w:val="el-GR"/>
        </w:rPr>
      </w:pPr>
      <w:r w:rsidRPr="00220CAE">
        <w:rPr>
          <w:rFonts w:asciiTheme="minorHAnsi" w:hAnsiTheme="minorHAnsi" w:cstheme="minorHAnsi"/>
          <w:color w:val="404040"/>
          <w:shd w:val="clear" w:color="auto" w:fill="FFFFFF"/>
          <w:lang w:val="el-GR"/>
        </w:rPr>
        <w:t xml:space="preserve">Θα διεκδικήσετε χρηματοδότηση για την αλλαγή του δευτερεύοντος δικτύου, του δικτύου που μεταφέρει το νερό στις βρύσες μας </w:t>
      </w:r>
      <w:r>
        <w:rPr>
          <w:rFonts w:asciiTheme="minorHAnsi" w:hAnsiTheme="minorHAnsi" w:cstheme="minorHAnsi"/>
          <w:color w:val="404040"/>
          <w:shd w:val="clear" w:color="auto" w:fill="FFFFFF"/>
          <w:lang w:val="el-GR"/>
        </w:rPr>
        <w:t xml:space="preserve">και </w:t>
      </w:r>
      <w:r w:rsidRPr="00220CAE">
        <w:rPr>
          <w:rFonts w:asciiTheme="minorHAnsi" w:hAnsiTheme="minorHAnsi" w:cstheme="minorHAnsi"/>
          <w:color w:val="404040"/>
          <w:shd w:val="clear" w:color="auto" w:fill="FFFFFF"/>
          <w:lang w:val="el-GR"/>
        </w:rPr>
        <w:t xml:space="preserve">το οποίο έχει διαρροές </w:t>
      </w:r>
      <w:r>
        <w:rPr>
          <w:rFonts w:asciiTheme="minorHAnsi" w:hAnsiTheme="minorHAnsi" w:cstheme="minorHAnsi"/>
          <w:color w:val="404040"/>
          <w:shd w:val="clear" w:color="auto" w:fill="FFFFFF"/>
          <w:lang w:val="el-GR"/>
        </w:rPr>
        <w:t>τουλάχιστον</w:t>
      </w:r>
      <w:r w:rsidRPr="00220CAE">
        <w:rPr>
          <w:rFonts w:asciiTheme="minorHAnsi" w:hAnsiTheme="minorHAnsi" w:cstheme="minorHAnsi"/>
          <w:color w:val="404040"/>
          <w:shd w:val="clear" w:color="auto" w:fill="FFFFFF"/>
          <w:lang w:val="el-GR"/>
        </w:rPr>
        <w:t xml:space="preserve"> 70%, ενώ υπάρχει ακόμα δίκτυο με αμίαντο. </w:t>
      </w:r>
    </w:p>
    <w:p w14:paraId="0FE5C683" w14:textId="6B46963C" w:rsidR="00220CAE" w:rsidRPr="00220CAE" w:rsidRDefault="00220CAE" w:rsidP="00220CAE">
      <w:pPr>
        <w:pStyle w:val="NormalWeb"/>
        <w:numPr>
          <w:ilvl w:val="0"/>
          <w:numId w:val="1"/>
        </w:numPr>
        <w:spacing w:after="360" w:afterAutospacing="0" w:line="360" w:lineRule="auto"/>
        <w:jc w:val="both"/>
        <w:rPr>
          <w:rFonts w:asciiTheme="minorHAnsi" w:hAnsiTheme="minorHAnsi" w:cstheme="minorHAnsi"/>
          <w:color w:val="404040"/>
          <w:lang w:val="el-GR"/>
        </w:rPr>
      </w:pPr>
      <w:r w:rsidRPr="00220CAE">
        <w:rPr>
          <w:rFonts w:asciiTheme="minorHAnsi" w:hAnsiTheme="minorHAnsi" w:cstheme="minorHAnsi"/>
          <w:color w:val="404040"/>
          <w:lang w:val="el-GR"/>
        </w:rPr>
        <w:t xml:space="preserve">Συζητείται έντονα η ίδρυση Φορέα </w:t>
      </w:r>
      <w:r>
        <w:rPr>
          <w:rFonts w:asciiTheme="minorHAnsi" w:hAnsiTheme="minorHAnsi" w:cstheme="minorHAnsi"/>
          <w:color w:val="404040"/>
          <w:lang w:val="el-GR"/>
        </w:rPr>
        <w:t>Δ</w:t>
      </w:r>
      <w:r w:rsidRPr="00220CAE">
        <w:rPr>
          <w:rFonts w:asciiTheme="minorHAnsi" w:hAnsiTheme="minorHAnsi" w:cstheme="minorHAnsi"/>
          <w:color w:val="404040"/>
          <w:lang w:val="el-GR"/>
        </w:rPr>
        <w:t>ιαχείρισης Υδάτων</w:t>
      </w:r>
      <w:r w:rsidR="00AC7108">
        <w:rPr>
          <w:rFonts w:asciiTheme="minorHAnsi" w:hAnsiTheme="minorHAnsi" w:cstheme="minorHAnsi"/>
          <w:color w:val="404040"/>
          <w:lang w:val="el-GR"/>
        </w:rPr>
        <w:t xml:space="preserve"> της ΠΙΝ</w:t>
      </w:r>
      <w:r w:rsidRPr="00220CAE">
        <w:rPr>
          <w:rFonts w:asciiTheme="minorHAnsi" w:hAnsiTheme="minorHAnsi" w:cstheme="minorHAnsi"/>
          <w:color w:val="404040"/>
          <w:lang w:val="el-GR"/>
        </w:rPr>
        <w:t>. Γνωρίζετε κάτι επ’ αυτού? Ποιοι θα συμμετέχουν</w:t>
      </w:r>
      <w:r w:rsidRPr="00220CAE">
        <w:rPr>
          <w:rFonts w:asciiTheme="minorHAnsi" w:hAnsiTheme="minorHAnsi" w:cstheme="minorHAnsi"/>
          <w:lang w:val="el-GR"/>
        </w:rPr>
        <w:t>;</w:t>
      </w:r>
      <w:r w:rsidRPr="00220CAE">
        <w:rPr>
          <w:rFonts w:asciiTheme="minorHAnsi" w:hAnsiTheme="minorHAnsi" w:cstheme="minorHAnsi"/>
          <w:color w:val="404040"/>
          <w:lang w:val="el-GR"/>
        </w:rPr>
        <w:t xml:space="preserve"> Ποιος θα ορίζει την τιμολογιακή πολιτική</w:t>
      </w:r>
      <w:r w:rsidRPr="00220CAE">
        <w:rPr>
          <w:rFonts w:asciiTheme="minorHAnsi" w:hAnsiTheme="minorHAnsi" w:cstheme="minorHAnsi"/>
          <w:lang w:val="el-GR"/>
        </w:rPr>
        <w:t>;</w:t>
      </w:r>
    </w:p>
    <w:p w14:paraId="11528282" w14:textId="77777777" w:rsidR="00220CAE" w:rsidRPr="00220CAE" w:rsidRDefault="00220CAE" w:rsidP="00220CAE">
      <w:pPr>
        <w:pStyle w:val="NormalWeb"/>
        <w:spacing w:after="360" w:afterAutospacing="0"/>
        <w:jc w:val="both"/>
        <w:rPr>
          <w:rFonts w:ascii="Manrope" w:hAnsi="Manrope"/>
          <w:color w:val="404040"/>
          <w:sz w:val="26"/>
          <w:szCs w:val="26"/>
          <w:lang w:val="el-GR"/>
        </w:rPr>
      </w:pPr>
    </w:p>
    <w:p w14:paraId="39C12C2B" w14:textId="2D239E13" w:rsidR="00376D7D" w:rsidRPr="00220CAE" w:rsidRDefault="00AC7108" w:rsidP="005F48E4">
      <w:pPr>
        <w:pStyle w:val="BodyText"/>
        <w:spacing w:before="25" w:line="440" w:lineRule="atLeast"/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Η</w:t>
      </w:r>
      <w:r w:rsidR="00376D7D" w:rsidRPr="00220CAE">
        <w:rPr>
          <w:rFonts w:asciiTheme="minorHAnsi" w:hAnsiTheme="minorHAnsi" w:cstheme="minorHAnsi"/>
          <w:lang w:val="el-GR"/>
        </w:rPr>
        <w:t xml:space="preserve"> Περιφερειακ</w:t>
      </w:r>
      <w:r>
        <w:rPr>
          <w:rFonts w:asciiTheme="minorHAnsi" w:hAnsiTheme="minorHAnsi" w:cstheme="minorHAnsi"/>
          <w:lang w:val="el-GR"/>
        </w:rPr>
        <w:t>ή</w:t>
      </w:r>
      <w:r w:rsidR="00376D7D" w:rsidRPr="00220CAE">
        <w:rPr>
          <w:rFonts w:asciiTheme="minorHAnsi" w:hAnsiTheme="minorHAnsi" w:cstheme="minorHAnsi"/>
          <w:lang w:val="el-GR"/>
        </w:rPr>
        <w:t xml:space="preserve"> Σύμβουλο</w:t>
      </w:r>
      <w:r>
        <w:rPr>
          <w:rFonts w:asciiTheme="minorHAnsi" w:hAnsiTheme="minorHAnsi" w:cstheme="minorHAnsi"/>
          <w:lang w:val="el-GR"/>
        </w:rPr>
        <w:t>ς</w:t>
      </w:r>
      <w:r w:rsidR="00376D7D" w:rsidRPr="00220CAE">
        <w:rPr>
          <w:rFonts w:asciiTheme="minorHAnsi" w:hAnsiTheme="minorHAnsi" w:cstheme="minorHAnsi"/>
          <w:lang w:val="el-GR"/>
        </w:rPr>
        <w:t xml:space="preserve"> της παράταξης «Μένουμε ΙΟΝΙΟ»</w:t>
      </w:r>
    </w:p>
    <w:p w14:paraId="47395D1F" w14:textId="7712FBE1" w:rsidR="00376D7D" w:rsidRDefault="00376D7D" w:rsidP="00AC7108">
      <w:pPr>
        <w:pStyle w:val="BodyText"/>
        <w:spacing w:before="25" w:line="440" w:lineRule="atLeast"/>
        <w:jc w:val="center"/>
        <w:rPr>
          <w:rFonts w:asciiTheme="minorHAnsi" w:hAnsiTheme="minorHAnsi" w:cstheme="minorHAnsi"/>
          <w:lang w:val="el-GR"/>
        </w:rPr>
      </w:pPr>
      <w:r w:rsidRPr="00220CAE">
        <w:rPr>
          <w:rFonts w:asciiTheme="minorHAnsi" w:hAnsiTheme="minorHAnsi" w:cstheme="minorHAnsi"/>
          <w:lang w:val="el-GR"/>
        </w:rPr>
        <w:t>Δρυ Μαρία</w:t>
      </w:r>
    </w:p>
    <w:p w14:paraId="2E55DCFA" w14:textId="08098CC9" w:rsidR="00AC7108" w:rsidRPr="00AC7108" w:rsidRDefault="00AC7108" w:rsidP="00AC7108">
      <w:pPr>
        <w:pStyle w:val="BodyText"/>
        <w:spacing w:before="25" w:line="440" w:lineRule="atLeast"/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noProof/>
          <w:lang w:val="el-GR"/>
        </w:rPr>
        <w:lastRenderedPageBreak/>
        <w:drawing>
          <wp:inline distT="0" distB="0" distL="0" distR="0" wp14:anchorId="716AAA4C" wp14:editId="73971077">
            <wp:extent cx="5892800" cy="441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Γαλαζιο_Ματι_Αλβανια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108" w:rsidRPr="00AC7108" w:rsidSect="00220CAE">
      <w:headerReference w:type="default" r:id="rId8"/>
      <w:type w:val="continuous"/>
      <w:pgSz w:w="11900" w:h="16840"/>
      <w:pgMar w:top="700" w:right="1300" w:bottom="1982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9EB69" w14:textId="77777777" w:rsidR="002866D1" w:rsidRDefault="002866D1" w:rsidP="00B8652E">
      <w:r>
        <w:separator/>
      </w:r>
    </w:p>
  </w:endnote>
  <w:endnote w:type="continuationSeparator" w:id="0">
    <w:p w14:paraId="0A44DBFF" w14:textId="77777777" w:rsidR="002866D1" w:rsidRDefault="002866D1" w:rsidP="00B8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rope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1AC6B" w14:textId="77777777" w:rsidR="002866D1" w:rsidRDefault="002866D1" w:rsidP="00B8652E">
      <w:r>
        <w:separator/>
      </w:r>
    </w:p>
  </w:footnote>
  <w:footnote w:type="continuationSeparator" w:id="0">
    <w:p w14:paraId="053383BA" w14:textId="77777777" w:rsidR="002866D1" w:rsidRDefault="002866D1" w:rsidP="00B8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3806F" w14:textId="45365812" w:rsidR="00B8652E" w:rsidRDefault="002866D1">
    <w:pPr>
      <w:pStyle w:val="Header"/>
    </w:pPr>
    <w:r>
      <w:pict w14:anchorId="50DD7F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0;margin-top:13.15pt;width:159.55pt;height:53.05pt;z-index:251659264;mso-wrap-edited:f;mso-width-percent:0;mso-height-percent:0;mso-wrap-distance-left:0;mso-wrap-distance-right:0;mso-width-percent:0;mso-height-percent:0" filled="t">
          <v:fill color2="black"/>
          <v:imagedata r:id="rId1" o:title="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37D56"/>
    <w:multiLevelType w:val="hybridMultilevel"/>
    <w:tmpl w:val="D382DC74"/>
    <w:lvl w:ilvl="0" w:tplc="040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651"/>
    <w:rsid w:val="00076348"/>
    <w:rsid w:val="000E23E0"/>
    <w:rsid w:val="00220CAE"/>
    <w:rsid w:val="002866D1"/>
    <w:rsid w:val="00376D7D"/>
    <w:rsid w:val="00464E1D"/>
    <w:rsid w:val="004C1ACD"/>
    <w:rsid w:val="004E1B8E"/>
    <w:rsid w:val="005F48E4"/>
    <w:rsid w:val="00667F55"/>
    <w:rsid w:val="006F2C40"/>
    <w:rsid w:val="00797964"/>
    <w:rsid w:val="0089278D"/>
    <w:rsid w:val="0089738C"/>
    <w:rsid w:val="0096198D"/>
    <w:rsid w:val="00AC7108"/>
    <w:rsid w:val="00B45ED3"/>
    <w:rsid w:val="00B8652E"/>
    <w:rsid w:val="00CE4419"/>
    <w:rsid w:val="00DD251F"/>
    <w:rsid w:val="00ED6651"/>
    <w:rsid w:val="00EF0882"/>
    <w:rsid w:val="00F1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15DBD80F"/>
  <w15:docId w15:val="{5A26A4C8-F082-483F-B708-7AAF6AAC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CA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  <w:jc w:val="both"/>
    </w:pPr>
  </w:style>
  <w:style w:type="paragraph" w:styleId="Title">
    <w:name w:val="Title"/>
    <w:basedOn w:val="Normal"/>
    <w:uiPriority w:val="10"/>
    <w:qFormat/>
    <w:pPr>
      <w:spacing w:before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6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5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6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52E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220C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20CAE"/>
  </w:style>
  <w:style w:type="character" w:styleId="Strong">
    <w:name w:val="Strong"/>
    <w:basedOn w:val="DefaultParagraphFont"/>
    <w:uiPriority w:val="22"/>
    <w:qFormat/>
    <w:rsid w:val="00220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ΕΠΕΡΩΤΗΣΗ_1_20240127_Ενημέρωση για την εξέλιξη των έργων οδοποιίας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ΕΠΕΡΩΤΗΣΗ_1_20240127_Ενημέρωση για την εξέλιξη των έργων οδοποιίας</dc:title>
  <dc:creator>Maria</dc:creator>
  <cp:lastModifiedBy>Microsoft Office User</cp:lastModifiedBy>
  <cp:revision>10</cp:revision>
  <dcterms:created xsi:type="dcterms:W3CDTF">2024-03-21T13:05:00Z</dcterms:created>
  <dcterms:modified xsi:type="dcterms:W3CDTF">2024-07-08T09:47:00Z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Word</vt:lpwstr>
  </property>
  <property fmtid="{D5CDD505-2E9C-101B-9397-08002B2CF9AE}" pid="4" name="LastSaved">
    <vt:filetime>2024-03-21T00:00:00Z</vt:filetime>
  </property>
</Properties>
</file>